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1109" w:rsidRDefault="00D31109">
      <w:pPr>
        <w:spacing w:after="0"/>
        <w:jc w:val="right"/>
        <w:rPr>
          <w:rFonts w:ascii="Calibri" w:eastAsia="Calibri" w:hAnsi="Calibri" w:cs="Calibri"/>
          <w:b/>
          <w:sz w:val="28"/>
          <w:szCs w:val="28"/>
        </w:rPr>
      </w:pPr>
      <w:bookmarkStart w:id="0" w:name="_gjdgxs" w:colFirst="0" w:colLast="0"/>
      <w:bookmarkEnd w:id="0"/>
    </w:p>
    <w:p w:rsidR="00D31109" w:rsidRDefault="003B552F">
      <w:pPr>
        <w:spacing w:after="0"/>
        <w:jc w:val="right"/>
        <w:rPr>
          <w:rFonts w:ascii="Calibri" w:eastAsia="Calibri" w:hAnsi="Calibri" w:cs="Calibri"/>
          <w:b/>
          <w:sz w:val="28"/>
          <w:szCs w:val="28"/>
        </w:rPr>
      </w:pPr>
      <w:r>
        <w:rPr>
          <w:rFonts w:ascii="Calibri" w:eastAsia="Calibri" w:hAnsi="Calibri" w:cs="Calibri"/>
          <w:b/>
          <w:sz w:val="28"/>
          <w:szCs w:val="28"/>
        </w:rPr>
        <w:t>Diversity Professionals’ Phone Conference</w:t>
      </w:r>
      <w:r>
        <w:rPr>
          <w:noProof/>
        </w:rPr>
        <w:drawing>
          <wp:anchor distT="0" distB="0" distL="114300" distR="114300" simplePos="0" relativeHeight="251658240" behindDoc="0" locked="0" layoutInCell="1" hidden="0" allowOverlap="1">
            <wp:simplePos x="0" y="0"/>
            <wp:positionH relativeFrom="column">
              <wp:posOffset>-1903</wp:posOffset>
            </wp:positionH>
            <wp:positionV relativeFrom="paragraph">
              <wp:posOffset>3810</wp:posOffset>
            </wp:positionV>
            <wp:extent cx="3076575" cy="1085850"/>
            <wp:effectExtent l="0" t="0" r="0" b="0"/>
            <wp:wrapSquare wrapText="bothSides" distT="0" distB="0" distL="114300" distR="11430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076575" cy="1085850"/>
                    </a:xfrm>
                    <a:prstGeom prst="rect">
                      <a:avLst/>
                    </a:prstGeom>
                    <a:ln/>
                  </pic:spPr>
                </pic:pic>
              </a:graphicData>
            </a:graphic>
          </wp:anchor>
        </w:drawing>
      </w:r>
    </w:p>
    <w:p w:rsidR="00D31109" w:rsidRDefault="003B552F">
      <w:pPr>
        <w:spacing w:after="0"/>
        <w:jc w:val="right"/>
        <w:rPr>
          <w:rFonts w:ascii="Calibri" w:eastAsia="Calibri" w:hAnsi="Calibri" w:cs="Calibri"/>
          <w:b/>
          <w:sz w:val="28"/>
          <w:szCs w:val="28"/>
        </w:rPr>
      </w:pPr>
      <w:r>
        <w:rPr>
          <w:rFonts w:ascii="Calibri" w:eastAsia="Calibri" w:hAnsi="Calibri" w:cs="Calibri"/>
          <w:b/>
          <w:sz w:val="28"/>
          <w:szCs w:val="28"/>
        </w:rPr>
        <w:t>April 17, 2019</w:t>
      </w:r>
    </w:p>
    <w:p w:rsidR="00D31109" w:rsidRDefault="003B552F">
      <w:pPr>
        <w:spacing w:after="0"/>
        <w:jc w:val="right"/>
        <w:rPr>
          <w:rFonts w:ascii="Calibri" w:eastAsia="Calibri" w:hAnsi="Calibri" w:cs="Calibri"/>
          <w:b/>
          <w:sz w:val="28"/>
          <w:szCs w:val="28"/>
        </w:rPr>
      </w:pPr>
      <w:r>
        <w:rPr>
          <w:rFonts w:ascii="Calibri" w:eastAsia="Calibri" w:hAnsi="Calibri" w:cs="Calibri"/>
          <w:b/>
          <w:sz w:val="28"/>
          <w:szCs w:val="28"/>
        </w:rPr>
        <w:t>2:00-2:30pm ET</w:t>
      </w:r>
    </w:p>
    <w:p w:rsidR="00D31109" w:rsidRDefault="003B552F">
      <w:pPr>
        <w:spacing w:after="0"/>
        <w:ind w:left="3600" w:firstLine="720"/>
        <w:jc w:val="right"/>
        <w:rPr>
          <w:rFonts w:ascii="Calibri" w:eastAsia="Calibri" w:hAnsi="Calibri" w:cs="Calibri"/>
          <w:b/>
          <w:sz w:val="28"/>
          <w:szCs w:val="28"/>
        </w:rPr>
      </w:pPr>
      <w:r>
        <w:rPr>
          <w:rFonts w:ascii="Calibri" w:eastAsia="Calibri" w:hAnsi="Calibri" w:cs="Calibri"/>
          <w:b/>
          <w:sz w:val="28"/>
          <w:szCs w:val="28"/>
        </w:rPr>
        <w:t>Agenda</w:t>
      </w:r>
    </w:p>
    <w:p w:rsidR="00D31109" w:rsidRDefault="003B552F">
      <w:pPr>
        <w:spacing w:after="0"/>
        <w:ind w:left="3600" w:firstLine="720"/>
        <w:jc w:val="right"/>
        <w:rPr>
          <w:rFonts w:ascii="Calibri" w:eastAsia="Calibri" w:hAnsi="Calibri" w:cs="Calibri"/>
          <w:b/>
          <w:sz w:val="28"/>
          <w:szCs w:val="28"/>
        </w:rPr>
      </w:pPr>
      <w:r>
        <w:rPr>
          <w:rFonts w:ascii="Calibri" w:eastAsia="Calibri" w:hAnsi="Calibri" w:cs="Calibri"/>
          <w:b/>
          <w:sz w:val="28"/>
          <w:szCs w:val="28"/>
        </w:rPr>
        <w:t>Call In:  877-294-8214</w:t>
      </w:r>
    </w:p>
    <w:p w:rsidR="00D31109" w:rsidRDefault="003B552F">
      <w:pPr>
        <w:spacing w:after="0"/>
        <w:ind w:left="3600" w:firstLine="720"/>
        <w:jc w:val="right"/>
        <w:rPr>
          <w:rFonts w:ascii="Calibri" w:eastAsia="Calibri" w:hAnsi="Calibri" w:cs="Calibri"/>
          <w:b/>
          <w:sz w:val="28"/>
          <w:szCs w:val="28"/>
        </w:rPr>
      </w:pPr>
      <w:r>
        <w:rPr>
          <w:rFonts w:ascii="Calibri" w:eastAsia="Calibri" w:hAnsi="Calibri" w:cs="Calibri"/>
          <w:b/>
          <w:sz w:val="28"/>
          <w:szCs w:val="28"/>
        </w:rPr>
        <w:t>Access Code:  7878125</w:t>
      </w:r>
    </w:p>
    <w:p w:rsidR="00D31109" w:rsidRDefault="003B552F">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Welcome by Jenn Denton</w:t>
      </w:r>
    </w:p>
    <w:p w:rsidR="00D31109" w:rsidRDefault="003B552F">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Program Updates </w:t>
      </w:r>
    </w:p>
    <w:p w:rsidR="00D31109" w:rsidRDefault="003B552F">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color w:val="000000"/>
        </w:rPr>
        <w:t>2019</w:t>
      </w:r>
      <w:r>
        <w:rPr>
          <w:rFonts w:ascii="Calibri" w:eastAsia="Calibri" w:hAnsi="Calibri" w:cs="Calibri"/>
          <w:color w:val="000000"/>
        </w:rPr>
        <w:t xml:space="preserve"> </w:t>
      </w:r>
      <w:r>
        <w:rPr>
          <w:rFonts w:ascii="Calibri" w:eastAsia="Calibri" w:hAnsi="Calibri" w:cs="Calibri"/>
          <w:b/>
          <w:color w:val="000000"/>
        </w:rPr>
        <w:t xml:space="preserve">Pathfinders </w:t>
      </w:r>
      <w:r>
        <w:rPr>
          <w:rFonts w:ascii="Calibri" w:eastAsia="Calibri" w:hAnsi="Calibri" w:cs="Calibri"/>
          <w:color w:val="000000"/>
        </w:rPr>
        <w:t xml:space="preserve">(Program Contact: Erin Hess, </w:t>
      </w:r>
      <w:hyperlink r:id="rId6">
        <w:r>
          <w:rPr>
            <w:rFonts w:ascii="Calibri" w:eastAsia="Calibri" w:hAnsi="Calibri" w:cs="Calibri"/>
            <w:color w:val="0000FF"/>
            <w:u w:val="single"/>
          </w:rPr>
          <w:t>ehess@lcldnet.com</w:t>
        </w:r>
      </w:hyperlink>
      <w:r>
        <w:rPr>
          <w:rFonts w:ascii="Calibri" w:eastAsia="Calibri" w:hAnsi="Calibri" w:cs="Calibri"/>
          <w:color w:val="000000"/>
        </w:rPr>
        <w:t>)</w:t>
      </w:r>
    </w:p>
    <w:p w:rsidR="00D31109" w:rsidRDefault="003B552F">
      <w:pPr>
        <w:numPr>
          <w:ilvl w:val="2"/>
          <w:numId w:val="2"/>
        </w:numPr>
        <w:pBdr>
          <w:top w:val="nil"/>
          <w:left w:val="nil"/>
          <w:bottom w:val="nil"/>
          <w:right w:val="nil"/>
          <w:between w:val="nil"/>
        </w:pBdr>
        <w:spacing w:after="0"/>
        <w:rPr>
          <w:color w:val="000000"/>
        </w:rPr>
      </w:pPr>
      <w:r>
        <w:rPr>
          <w:rFonts w:ascii="Calibri" w:eastAsia="Calibri" w:hAnsi="Calibri" w:cs="Calibri"/>
          <w:color w:val="000000"/>
        </w:rPr>
        <w:t xml:space="preserve">Update on first meeting hosted by Eli Lilly - </w:t>
      </w:r>
      <w:r>
        <w:rPr>
          <w:rFonts w:ascii="Calibri" w:eastAsia="Calibri" w:hAnsi="Calibri" w:cs="Calibri"/>
          <w:b/>
          <w:color w:val="000000"/>
        </w:rPr>
        <w:t>May 16-18th, 2019</w:t>
      </w:r>
    </w:p>
    <w:p w:rsidR="00D31109" w:rsidRDefault="003B552F">
      <w:pPr>
        <w:numPr>
          <w:ilvl w:val="2"/>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New Date for Second Pathfinders Meeting November 20-22, 2019; Columbus, OH at Nationwide Mutual Insurance Co.</w:t>
      </w:r>
    </w:p>
    <w:p w:rsidR="00D31109" w:rsidRDefault="003B552F">
      <w:pPr>
        <w:numPr>
          <w:ilvl w:val="2"/>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Compass Conversations: June 5, 2019</w:t>
      </w:r>
    </w:p>
    <w:p w:rsidR="00D31109" w:rsidRDefault="003B552F">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color w:val="000000"/>
        </w:rPr>
        <w:t>2019 Fellows</w:t>
      </w:r>
      <w:r>
        <w:rPr>
          <w:rFonts w:ascii="Calibri" w:eastAsia="Calibri" w:hAnsi="Calibri" w:cs="Calibri"/>
          <w:color w:val="000000"/>
        </w:rPr>
        <w:t xml:space="preserve"> (Program Contact: Nichole Velasquez </w:t>
      </w:r>
      <w:hyperlink r:id="rId7">
        <w:r>
          <w:rPr>
            <w:rFonts w:ascii="Calibri" w:eastAsia="Calibri" w:hAnsi="Calibri" w:cs="Calibri"/>
            <w:color w:val="0000FF"/>
            <w:u w:val="single"/>
          </w:rPr>
          <w:t>nvelasquez@lcldnet.com</w:t>
        </w:r>
      </w:hyperlink>
      <w:r>
        <w:rPr>
          <w:rFonts w:ascii="Calibri" w:eastAsia="Calibri" w:hAnsi="Calibri" w:cs="Calibri"/>
          <w:color w:val="000000"/>
        </w:rPr>
        <w:t xml:space="preserve">) </w:t>
      </w:r>
    </w:p>
    <w:p w:rsidR="00D31109" w:rsidRDefault="003B552F">
      <w:pPr>
        <w:numPr>
          <w:ilvl w:val="2"/>
          <w:numId w:val="2"/>
        </w:numPr>
        <w:pBdr>
          <w:top w:val="nil"/>
          <w:left w:val="nil"/>
          <w:bottom w:val="nil"/>
          <w:right w:val="nil"/>
          <w:between w:val="nil"/>
        </w:pBdr>
        <w:spacing w:after="0"/>
        <w:rPr>
          <w:color w:val="000000"/>
        </w:rPr>
      </w:pPr>
      <w:r>
        <w:rPr>
          <w:rFonts w:ascii="Calibri" w:eastAsia="Calibri" w:hAnsi="Calibri" w:cs="Calibri"/>
        </w:rPr>
        <w:t>In-Person Meetings</w:t>
      </w:r>
    </w:p>
    <w:p w:rsidR="00D31109" w:rsidRDefault="003B552F">
      <w:pPr>
        <w:numPr>
          <w:ilvl w:val="3"/>
          <w:numId w:val="2"/>
        </w:numPr>
        <w:pBdr>
          <w:top w:val="nil"/>
          <w:left w:val="nil"/>
          <w:bottom w:val="nil"/>
          <w:right w:val="nil"/>
          <w:between w:val="nil"/>
        </w:pBdr>
        <w:spacing w:after="0"/>
        <w:rPr>
          <w:color w:val="000000"/>
        </w:rPr>
      </w:pPr>
      <w:r>
        <w:rPr>
          <w:rFonts w:ascii="Calibri" w:eastAsia="Calibri" w:hAnsi="Calibri" w:cs="Calibri"/>
          <w:color w:val="000000"/>
        </w:rPr>
        <w:t>Update on first meeting</w:t>
      </w:r>
    </w:p>
    <w:p w:rsidR="00D31109" w:rsidRDefault="003B552F">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Second Meeting - September 23-25, 2019, Washington, DC (Hilton National Mall)</w:t>
      </w:r>
    </w:p>
    <w:p w:rsidR="00D31109" w:rsidRDefault="003B552F">
      <w:pPr>
        <w:numPr>
          <w:ilvl w:val="4"/>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Registration opens late-summer 2019</w:t>
      </w:r>
    </w:p>
    <w:p w:rsidR="00D31109" w:rsidRDefault="003B552F">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Third Meeting - February 20-22, 2020, Miami, FL (InterContinental Miami) </w:t>
      </w:r>
    </w:p>
    <w:p w:rsidR="00D31109" w:rsidRDefault="003B552F">
      <w:pPr>
        <w:numPr>
          <w:ilvl w:val="4"/>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Registration opens winter 2019 </w:t>
      </w:r>
    </w:p>
    <w:p w:rsidR="00D31109" w:rsidRDefault="003B552F">
      <w:pPr>
        <w:numPr>
          <w:ilvl w:val="2"/>
          <w:numId w:val="2"/>
        </w:numPr>
        <w:pBdr>
          <w:top w:val="nil"/>
          <w:left w:val="nil"/>
          <w:bottom w:val="nil"/>
          <w:right w:val="nil"/>
          <w:between w:val="nil"/>
        </w:pBdr>
        <w:spacing w:after="0"/>
        <w:rPr>
          <w:color w:val="000000"/>
        </w:rPr>
      </w:pPr>
      <w:r>
        <w:rPr>
          <w:rFonts w:ascii="Calibri" w:eastAsia="Calibri" w:hAnsi="Calibri" w:cs="Calibri"/>
          <w:color w:val="000000"/>
        </w:rPr>
        <w:t>2019 Learning Experience Hosts:</w:t>
      </w:r>
    </w:p>
    <w:p w:rsidR="00D31109" w:rsidRDefault="00536630">
      <w:pPr>
        <w:numPr>
          <w:ilvl w:val="3"/>
          <w:numId w:val="2"/>
        </w:numPr>
        <w:pBdr>
          <w:top w:val="nil"/>
          <w:left w:val="nil"/>
          <w:bottom w:val="nil"/>
          <w:right w:val="nil"/>
          <w:between w:val="nil"/>
        </w:pBdr>
        <w:spacing w:after="0"/>
        <w:rPr>
          <w:rFonts w:ascii="Calibri" w:eastAsia="Calibri" w:hAnsi="Calibri" w:cs="Calibri"/>
        </w:rPr>
      </w:pPr>
      <w:hyperlink r:id="rId8">
        <w:r w:rsidR="003B552F">
          <w:rPr>
            <w:rFonts w:ascii="Calibri" w:eastAsia="Calibri" w:hAnsi="Calibri" w:cs="Calibri"/>
            <w:color w:val="1155CC"/>
            <w:u w:val="single"/>
          </w:rPr>
          <w:t>Lockheed Martin</w:t>
        </w:r>
      </w:hyperlink>
      <w:r w:rsidR="003B552F">
        <w:rPr>
          <w:rFonts w:ascii="Calibri" w:eastAsia="Calibri" w:hAnsi="Calibri" w:cs="Calibri"/>
        </w:rPr>
        <w:t xml:space="preserve"> (May 7-8) - FULL</w:t>
      </w:r>
    </w:p>
    <w:p w:rsidR="00D31109" w:rsidRDefault="00536630">
      <w:pPr>
        <w:numPr>
          <w:ilvl w:val="3"/>
          <w:numId w:val="2"/>
        </w:numPr>
        <w:pBdr>
          <w:top w:val="nil"/>
          <w:left w:val="nil"/>
          <w:bottom w:val="nil"/>
          <w:right w:val="nil"/>
          <w:between w:val="nil"/>
        </w:pBdr>
        <w:spacing w:after="0"/>
        <w:rPr>
          <w:rFonts w:ascii="Calibri" w:eastAsia="Calibri" w:hAnsi="Calibri" w:cs="Calibri"/>
        </w:rPr>
      </w:pPr>
      <w:hyperlink r:id="rId9">
        <w:r w:rsidR="003B552F">
          <w:rPr>
            <w:rFonts w:ascii="Calibri" w:eastAsia="Calibri" w:hAnsi="Calibri" w:cs="Calibri"/>
            <w:color w:val="1155CC"/>
            <w:u w:val="single"/>
          </w:rPr>
          <w:t>Exelon</w:t>
        </w:r>
      </w:hyperlink>
      <w:r w:rsidR="003B552F">
        <w:rPr>
          <w:rFonts w:ascii="Calibri" w:eastAsia="Calibri" w:hAnsi="Calibri" w:cs="Calibri"/>
        </w:rPr>
        <w:t xml:space="preserve"> (May 21-22) - FULL</w:t>
      </w:r>
    </w:p>
    <w:p w:rsidR="00D31109" w:rsidRDefault="00536630">
      <w:pPr>
        <w:numPr>
          <w:ilvl w:val="3"/>
          <w:numId w:val="2"/>
        </w:numPr>
        <w:pBdr>
          <w:top w:val="nil"/>
          <w:left w:val="nil"/>
          <w:bottom w:val="nil"/>
          <w:right w:val="nil"/>
          <w:between w:val="nil"/>
        </w:pBdr>
        <w:spacing w:after="0"/>
        <w:rPr>
          <w:rFonts w:ascii="Calibri" w:eastAsia="Calibri" w:hAnsi="Calibri" w:cs="Calibri"/>
        </w:rPr>
      </w:pPr>
      <w:hyperlink r:id="rId10">
        <w:r w:rsidR="003B552F">
          <w:rPr>
            <w:rFonts w:ascii="Calibri" w:eastAsia="Calibri" w:hAnsi="Calibri" w:cs="Calibri"/>
            <w:color w:val="1155CC"/>
            <w:u w:val="single"/>
          </w:rPr>
          <w:t>Target</w:t>
        </w:r>
      </w:hyperlink>
      <w:r w:rsidR="003B552F">
        <w:rPr>
          <w:rFonts w:ascii="Calibri" w:eastAsia="Calibri" w:hAnsi="Calibri" w:cs="Calibri"/>
        </w:rPr>
        <w:t xml:space="preserve"> (July 17-18)</w:t>
      </w:r>
    </w:p>
    <w:p w:rsidR="00D31109" w:rsidRDefault="00536630">
      <w:pPr>
        <w:numPr>
          <w:ilvl w:val="3"/>
          <w:numId w:val="2"/>
        </w:numPr>
        <w:pBdr>
          <w:top w:val="nil"/>
          <w:left w:val="nil"/>
          <w:bottom w:val="nil"/>
          <w:right w:val="nil"/>
          <w:between w:val="nil"/>
        </w:pBdr>
        <w:spacing w:after="0"/>
        <w:rPr>
          <w:rFonts w:ascii="Calibri" w:eastAsia="Calibri" w:hAnsi="Calibri" w:cs="Calibri"/>
        </w:rPr>
      </w:pPr>
      <w:hyperlink r:id="rId11">
        <w:r w:rsidR="003B552F">
          <w:rPr>
            <w:rFonts w:ascii="Calibri" w:eastAsia="Calibri" w:hAnsi="Calibri" w:cs="Calibri"/>
            <w:color w:val="1155CC"/>
            <w:u w:val="single"/>
          </w:rPr>
          <w:t>Viacom</w:t>
        </w:r>
      </w:hyperlink>
      <w:r w:rsidR="003B552F">
        <w:rPr>
          <w:rFonts w:ascii="Calibri" w:eastAsia="Calibri" w:hAnsi="Calibri" w:cs="Calibri"/>
        </w:rPr>
        <w:t xml:space="preserve"> (October 21-22) </w:t>
      </w:r>
    </w:p>
    <w:p w:rsidR="00D31109" w:rsidRDefault="00536630">
      <w:pPr>
        <w:numPr>
          <w:ilvl w:val="3"/>
          <w:numId w:val="2"/>
        </w:numPr>
        <w:pBdr>
          <w:top w:val="nil"/>
          <w:left w:val="nil"/>
          <w:bottom w:val="nil"/>
          <w:right w:val="nil"/>
          <w:between w:val="nil"/>
        </w:pBdr>
        <w:spacing w:after="0"/>
        <w:rPr>
          <w:rFonts w:ascii="Calibri" w:eastAsia="Calibri" w:hAnsi="Calibri" w:cs="Calibri"/>
        </w:rPr>
      </w:pPr>
      <w:hyperlink r:id="rId12">
        <w:r w:rsidR="003B552F">
          <w:rPr>
            <w:rFonts w:ascii="Calibri" w:eastAsia="Calibri" w:hAnsi="Calibri" w:cs="Calibri"/>
            <w:color w:val="1155CC"/>
            <w:u w:val="single"/>
          </w:rPr>
          <w:t>Cummins</w:t>
        </w:r>
      </w:hyperlink>
      <w:r w:rsidR="003B552F">
        <w:rPr>
          <w:rFonts w:ascii="Calibri" w:eastAsia="Calibri" w:hAnsi="Calibri" w:cs="Calibri"/>
        </w:rPr>
        <w:t xml:space="preserve"> (November 18-19)</w:t>
      </w:r>
    </w:p>
    <w:p w:rsidR="00D31109" w:rsidRDefault="00536630">
      <w:pPr>
        <w:numPr>
          <w:ilvl w:val="3"/>
          <w:numId w:val="2"/>
        </w:numPr>
        <w:pBdr>
          <w:top w:val="nil"/>
          <w:left w:val="nil"/>
          <w:bottom w:val="nil"/>
          <w:right w:val="nil"/>
          <w:between w:val="nil"/>
        </w:pBdr>
        <w:spacing w:after="0"/>
        <w:rPr>
          <w:rFonts w:ascii="Calibri" w:eastAsia="Calibri" w:hAnsi="Calibri" w:cs="Calibri"/>
        </w:rPr>
      </w:pPr>
      <w:hyperlink r:id="rId13">
        <w:r w:rsidR="003B552F">
          <w:rPr>
            <w:rFonts w:ascii="Calibri" w:eastAsia="Calibri" w:hAnsi="Calibri" w:cs="Calibri"/>
            <w:color w:val="1155CC"/>
            <w:u w:val="single"/>
          </w:rPr>
          <w:t>Apple</w:t>
        </w:r>
      </w:hyperlink>
      <w:r w:rsidR="003B552F">
        <w:rPr>
          <w:rFonts w:ascii="Calibri" w:eastAsia="Calibri" w:hAnsi="Calibri" w:cs="Calibri"/>
        </w:rPr>
        <w:t xml:space="preserve"> (January 30-31, 2020)</w:t>
      </w:r>
    </w:p>
    <w:p w:rsidR="00D31109" w:rsidRDefault="003B552F">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Starbucks (TBA)</w:t>
      </w:r>
    </w:p>
    <w:p w:rsidR="00D31109" w:rsidRDefault="003B552F">
      <w:pPr>
        <w:numPr>
          <w:ilvl w:val="2"/>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2019 Leadership Lunch PLUS - </w:t>
      </w:r>
      <w:hyperlink r:id="rId14">
        <w:r>
          <w:rPr>
            <w:rFonts w:ascii="Calibri" w:eastAsia="Calibri" w:hAnsi="Calibri" w:cs="Calibri"/>
            <w:color w:val="1155CC"/>
            <w:u w:val="single"/>
          </w:rPr>
          <w:t>Pepsi/Sheppard Mullin</w:t>
        </w:r>
      </w:hyperlink>
      <w:r>
        <w:rPr>
          <w:rFonts w:ascii="Calibri" w:eastAsia="Calibri" w:hAnsi="Calibri" w:cs="Calibri"/>
        </w:rPr>
        <w:t xml:space="preserve"> (July 18)</w:t>
      </w:r>
    </w:p>
    <w:p w:rsidR="00D31109" w:rsidRDefault="003B552F">
      <w:pPr>
        <w:numPr>
          <w:ilvl w:val="2"/>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2019 Leadership Lunches</w:t>
      </w:r>
    </w:p>
    <w:p w:rsidR="00D31109" w:rsidRDefault="00536630">
      <w:pPr>
        <w:numPr>
          <w:ilvl w:val="3"/>
          <w:numId w:val="2"/>
        </w:numPr>
        <w:pBdr>
          <w:top w:val="nil"/>
          <w:left w:val="nil"/>
          <w:bottom w:val="nil"/>
          <w:right w:val="nil"/>
          <w:between w:val="nil"/>
        </w:pBdr>
        <w:spacing w:after="0"/>
        <w:rPr>
          <w:rFonts w:ascii="Calibri" w:eastAsia="Calibri" w:hAnsi="Calibri" w:cs="Calibri"/>
        </w:rPr>
      </w:pPr>
      <w:hyperlink r:id="rId15">
        <w:r w:rsidR="003B552F">
          <w:rPr>
            <w:rFonts w:ascii="Calibri" w:eastAsia="Calibri" w:hAnsi="Calibri" w:cs="Calibri"/>
            <w:color w:val="1155CC"/>
            <w:u w:val="single"/>
          </w:rPr>
          <w:t>TD Bank/Duane Morris</w:t>
        </w:r>
      </w:hyperlink>
      <w:r w:rsidR="003B552F">
        <w:rPr>
          <w:rFonts w:ascii="Calibri" w:eastAsia="Calibri" w:hAnsi="Calibri" w:cs="Calibri"/>
        </w:rPr>
        <w:t xml:space="preserve"> (Philly, April 5) </w:t>
      </w:r>
    </w:p>
    <w:p w:rsidR="00D31109" w:rsidRDefault="00536630">
      <w:pPr>
        <w:numPr>
          <w:ilvl w:val="3"/>
          <w:numId w:val="2"/>
        </w:numPr>
        <w:pBdr>
          <w:top w:val="nil"/>
          <w:left w:val="nil"/>
          <w:bottom w:val="nil"/>
          <w:right w:val="nil"/>
          <w:between w:val="nil"/>
        </w:pBdr>
        <w:spacing w:after="0"/>
        <w:rPr>
          <w:rFonts w:ascii="Calibri" w:eastAsia="Calibri" w:hAnsi="Calibri" w:cs="Calibri"/>
        </w:rPr>
      </w:pPr>
      <w:hyperlink r:id="rId16">
        <w:r w:rsidR="003B552F">
          <w:rPr>
            <w:rFonts w:ascii="Calibri" w:eastAsia="Calibri" w:hAnsi="Calibri" w:cs="Calibri"/>
            <w:color w:val="1155CC"/>
            <w:u w:val="single"/>
          </w:rPr>
          <w:t>Quarles &amp; Brady/Northwestern Mutual</w:t>
        </w:r>
      </w:hyperlink>
      <w:r w:rsidR="003B552F">
        <w:rPr>
          <w:rFonts w:ascii="Calibri" w:eastAsia="Calibri" w:hAnsi="Calibri" w:cs="Calibri"/>
        </w:rPr>
        <w:t xml:space="preserve"> (Chicago, April 19) FULL </w:t>
      </w:r>
    </w:p>
    <w:p w:rsidR="00D31109" w:rsidRDefault="00536630">
      <w:pPr>
        <w:numPr>
          <w:ilvl w:val="3"/>
          <w:numId w:val="2"/>
        </w:numPr>
        <w:pBdr>
          <w:top w:val="nil"/>
          <w:left w:val="nil"/>
          <w:bottom w:val="nil"/>
          <w:right w:val="nil"/>
          <w:between w:val="nil"/>
        </w:pBdr>
        <w:spacing w:after="0"/>
        <w:rPr>
          <w:rFonts w:ascii="Calibri" w:eastAsia="Calibri" w:hAnsi="Calibri" w:cs="Calibri"/>
        </w:rPr>
      </w:pPr>
      <w:hyperlink r:id="rId17">
        <w:r w:rsidR="003B552F">
          <w:rPr>
            <w:rFonts w:ascii="Calibri" w:eastAsia="Calibri" w:hAnsi="Calibri" w:cs="Calibri"/>
            <w:color w:val="1155CC"/>
            <w:u w:val="single"/>
          </w:rPr>
          <w:t>Venable/K12</w:t>
        </w:r>
      </w:hyperlink>
      <w:r w:rsidR="003B552F">
        <w:rPr>
          <w:rFonts w:ascii="Calibri" w:eastAsia="Calibri" w:hAnsi="Calibri" w:cs="Calibri"/>
        </w:rPr>
        <w:t xml:space="preserve"> (Washington, DC, May 9)</w:t>
      </w:r>
    </w:p>
    <w:p w:rsidR="00D31109" w:rsidRDefault="00536630">
      <w:pPr>
        <w:numPr>
          <w:ilvl w:val="3"/>
          <w:numId w:val="2"/>
        </w:numPr>
        <w:pBdr>
          <w:top w:val="nil"/>
          <w:left w:val="nil"/>
          <w:bottom w:val="nil"/>
          <w:right w:val="nil"/>
          <w:between w:val="nil"/>
        </w:pBdr>
        <w:spacing w:after="0"/>
        <w:rPr>
          <w:rFonts w:ascii="Calibri" w:eastAsia="Calibri" w:hAnsi="Calibri" w:cs="Calibri"/>
        </w:rPr>
      </w:pPr>
      <w:hyperlink r:id="rId18">
        <w:r w:rsidR="003B552F">
          <w:rPr>
            <w:rFonts w:ascii="Calibri" w:eastAsia="Calibri" w:hAnsi="Calibri" w:cs="Calibri"/>
            <w:color w:val="1155CC"/>
            <w:u w:val="single"/>
          </w:rPr>
          <w:t>BASF/Lowenstein Sandler</w:t>
        </w:r>
      </w:hyperlink>
      <w:r w:rsidR="003B552F">
        <w:rPr>
          <w:rFonts w:ascii="Calibri" w:eastAsia="Calibri" w:hAnsi="Calibri" w:cs="Calibri"/>
        </w:rPr>
        <w:t xml:space="preserve"> (New York, June 14) </w:t>
      </w:r>
    </w:p>
    <w:p w:rsidR="00D31109" w:rsidRDefault="00536630">
      <w:pPr>
        <w:numPr>
          <w:ilvl w:val="3"/>
          <w:numId w:val="2"/>
        </w:numPr>
        <w:pBdr>
          <w:top w:val="nil"/>
          <w:left w:val="nil"/>
          <w:bottom w:val="nil"/>
          <w:right w:val="nil"/>
          <w:between w:val="nil"/>
        </w:pBdr>
        <w:spacing w:after="0"/>
        <w:rPr>
          <w:rFonts w:ascii="Calibri" w:eastAsia="Calibri" w:hAnsi="Calibri" w:cs="Calibri"/>
        </w:rPr>
      </w:pPr>
      <w:hyperlink r:id="rId19">
        <w:r w:rsidR="003B552F">
          <w:rPr>
            <w:rFonts w:ascii="Calibri" w:eastAsia="Calibri" w:hAnsi="Calibri" w:cs="Calibri"/>
            <w:color w:val="1155CC"/>
            <w:u w:val="single"/>
          </w:rPr>
          <w:t>Capital One/Buckley LLP</w:t>
        </w:r>
      </w:hyperlink>
      <w:r w:rsidR="003B552F">
        <w:rPr>
          <w:rFonts w:ascii="Calibri" w:eastAsia="Calibri" w:hAnsi="Calibri" w:cs="Calibri"/>
        </w:rPr>
        <w:t xml:space="preserve"> (Washington, DC, October 10) </w:t>
      </w:r>
    </w:p>
    <w:p w:rsidR="00D31109" w:rsidRDefault="003B552F">
      <w:pPr>
        <w:numPr>
          <w:ilvl w:val="2"/>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We are currently looking for MPs and GCs to host Leadership Lunches, </w:t>
      </w:r>
      <w:r>
        <w:rPr>
          <w:rFonts w:ascii="Calibri" w:eastAsia="Calibri" w:hAnsi="Calibri" w:cs="Calibri"/>
          <w:u w:val="single"/>
        </w:rPr>
        <w:t>especially in the West, Midwest, and South regions</w:t>
      </w:r>
      <w:r>
        <w:rPr>
          <w:rFonts w:ascii="Calibri" w:eastAsia="Calibri" w:hAnsi="Calibri" w:cs="Calibri"/>
        </w:rPr>
        <w:t xml:space="preserve">. </w:t>
      </w:r>
    </w:p>
    <w:p w:rsidR="00D31109" w:rsidRDefault="003B552F">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These typically last 2 </w:t>
      </w:r>
      <w:proofErr w:type="gramStart"/>
      <w:r>
        <w:rPr>
          <w:rFonts w:ascii="Calibri" w:eastAsia="Calibri" w:hAnsi="Calibri" w:cs="Calibri"/>
        </w:rPr>
        <w:t>hours, and</w:t>
      </w:r>
      <w:proofErr w:type="gramEnd"/>
      <w:r>
        <w:rPr>
          <w:rFonts w:ascii="Calibri" w:eastAsia="Calibri" w:hAnsi="Calibri" w:cs="Calibri"/>
        </w:rPr>
        <w:t xml:space="preserve"> provide opportunities for Fellows to interact with Members.</w:t>
      </w:r>
    </w:p>
    <w:p w:rsidR="00D31109" w:rsidRDefault="003B552F">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lastRenderedPageBreak/>
        <w:t xml:space="preserve">Leadership Lunches do not require a lot of preparation on the role of the Member. They will answer questions from 15 Fellows about their career and advice in general. </w:t>
      </w:r>
    </w:p>
    <w:p w:rsidR="00D31109" w:rsidRDefault="00D31109">
      <w:pPr>
        <w:pBdr>
          <w:top w:val="nil"/>
          <w:left w:val="nil"/>
          <w:bottom w:val="nil"/>
          <w:right w:val="nil"/>
          <w:between w:val="nil"/>
        </w:pBdr>
        <w:spacing w:after="0"/>
        <w:rPr>
          <w:rFonts w:ascii="Calibri" w:eastAsia="Calibri" w:hAnsi="Calibri" w:cs="Calibri"/>
          <w:b/>
          <w:color w:val="FF0000"/>
        </w:rPr>
      </w:pPr>
    </w:p>
    <w:p w:rsidR="00D31109" w:rsidRDefault="003B552F">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color w:val="000000"/>
        </w:rPr>
        <w:t>Fellows Alumni</w:t>
      </w:r>
      <w:r>
        <w:rPr>
          <w:rFonts w:ascii="Calibri" w:eastAsia="Calibri" w:hAnsi="Calibri" w:cs="Calibri"/>
          <w:color w:val="000000"/>
        </w:rPr>
        <w:t xml:space="preserve"> (Program Contact: Courtney Nolde, </w:t>
      </w:r>
      <w:hyperlink r:id="rId20">
        <w:r>
          <w:rPr>
            <w:rFonts w:ascii="Calibri" w:eastAsia="Calibri" w:hAnsi="Calibri" w:cs="Calibri"/>
            <w:color w:val="0000FF"/>
            <w:u w:val="single"/>
          </w:rPr>
          <w:t>cnolde@lcldnet.com</w:t>
        </w:r>
      </w:hyperlink>
      <w:r>
        <w:rPr>
          <w:rFonts w:ascii="Calibri" w:eastAsia="Calibri" w:hAnsi="Calibri" w:cs="Calibri"/>
          <w:color w:val="000000"/>
        </w:rPr>
        <w:t xml:space="preserve">) </w:t>
      </w:r>
    </w:p>
    <w:p w:rsidR="00D31109" w:rsidRDefault="00536630">
      <w:pPr>
        <w:numPr>
          <w:ilvl w:val="2"/>
          <w:numId w:val="2"/>
        </w:numPr>
        <w:pBdr>
          <w:top w:val="nil"/>
          <w:left w:val="nil"/>
          <w:bottom w:val="nil"/>
          <w:right w:val="nil"/>
          <w:between w:val="nil"/>
        </w:pBdr>
        <w:spacing w:after="0"/>
        <w:rPr>
          <w:color w:val="000000"/>
        </w:rPr>
      </w:pPr>
      <w:hyperlink r:id="rId21">
        <w:r w:rsidR="003B552F">
          <w:rPr>
            <w:rFonts w:ascii="Calibri" w:eastAsia="Calibri" w:hAnsi="Calibri" w:cs="Calibri"/>
            <w:color w:val="0000FF"/>
            <w:u w:val="single"/>
          </w:rPr>
          <w:t>The Eighth Annual Fellows Alumni Leadership Symposium</w:t>
        </w:r>
      </w:hyperlink>
      <w:r w:rsidR="003B552F">
        <w:rPr>
          <w:rFonts w:ascii="Calibri" w:eastAsia="Calibri" w:hAnsi="Calibri" w:cs="Calibri"/>
          <w:color w:val="000000"/>
        </w:rPr>
        <w:t xml:space="preserve"> June 20-22, 2019 hosted by Procter &amp; Gamble</w:t>
      </w:r>
    </w:p>
    <w:p w:rsidR="00D31109" w:rsidRDefault="003B552F">
      <w:pPr>
        <w:numPr>
          <w:ilvl w:val="3"/>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rPr>
        <w:t xml:space="preserve">Event page can be found </w:t>
      </w:r>
      <w:hyperlink r:id="rId22">
        <w:r>
          <w:rPr>
            <w:rFonts w:ascii="Calibri" w:eastAsia="Calibri" w:hAnsi="Calibri" w:cs="Calibri"/>
            <w:color w:val="1155CC"/>
            <w:u w:val="single"/>
          </w:rPr>
          <w:t>here</w:t>
        </w:r>
      </w:hyperlink>
      <w:r>
        <w:rPr>
          <w:rFonts w:ascii="Calibri" w:eastAsia="Calibri" w:hAnsi="Calibri" w:cs="Calibri"/>
        </w:rPr>
        <w:t>, r</w:t>
      </w:r>
      <w:r>
        <w:rPr>
          <w:rFonts w:ascii="Calibri" w:eastAsia="Calibri" w:hAnsi="Calibri" w:cs="Calibri"/>
          <w:color w:val="000000"/>
        </w:rPr>
        <w:t xml:space="preserve">egistration page can be found </w:t>
      </w:r>
      <w:hyperlink r:id="rId23">
        <w:r>
          <w:rPr>
            <w:rFonts w:ascii="Calibri" w:eastAsia="Calibri" w:hAnsi="Calibri" w:cs="Calibri"/>
            <w:color w:val="0000FF"/>
            <w:u w:val="single"/>
          </w:rPr>
          <w:t>here</w:t>
        </w:r>
      </w:hyperlink>
      <w:r>
        <w:rPr>
          <w:rFonts w:ascii="Calibri" w:eastAsia="Calibri" w:hAnsi="Calibri" w:cs="Calibri"/>
        </w:rPr>
        <w:t xml:space="preserve">, and registration list can be found </w:t>
      </w:r>
      <w:hyperlink r:id="rId24">
        <w:r>
          <w:rPr>
            <w:rFonts w:ascii="Calibri" w:eastAsia="Calibri" w:hAnsi="Calibri" w:cs="Calibri"/>
            <w:color w:val="1155CC"/>
            <w:u w:val="single"/>
          </w:rPr>
          <w:t>here</w:t>
        </w:r>
      </w:hyperlink>
      <w:r>
        <w:rPr>
          <w:rFonts w:ascii="Calibri" w:eastAsia="Calibri" w:hAnsi="Calibri" w:cs="Calibri"/>
        </w:rPr>
        <w:t xml:space="preserve">. </w:t>
      </w:r>
    </w:p>
    <w:p w:rsidR="00D31109" w:rsidRDefault="003B552F">
      <w:pPr>
        <w:numPr>
          <w:ilvl w:val="3"/>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Sponsorship opportunities for the 2019 Fellows Alumni Conference, June 20-22, 2019 are available, </w:t>
      </w:r>
      <w:r>
        <w:rPr>
          <w:rFonts w:ascii="Calibri" w:eastAsia="Calibri" w:hAnsi="Calibri" w:cs="Calibri"/>
        </w:rPr>
        <w:t xml:space="preserve">please contact </w:t>
      </w:r>
      <w:hyperlink r:id="rId25">
        <w:r>
          <w:rPr>
            <w:rFonts w:ascii="Calibri" w:eastAsia="Calibri" w:hAnsi="Calibri" w:cs="Calibri"/>
            <w:color w:val="1155CC"/>
            <w:u w:val="single"/>
          </w:rPr>
          <w:t>Courtney Nolde</w:t>
        </w:r>
      </w:hyperlink>
      <w:r>
        <w:rPr>
          <w:rFonts w:ascii="Calibri" w:eastAsia="Calibri" w:hAnsi="Calibri" w:cs="Calibri"/>
        </w:rPr>
        <w:t xml:space="preserve"> if interested in sponsoring the leadership symposium.</w:t>
      </w:r>
    </w:p>
    <w:p w:rsidR="00D31109" w:rsidRDefault="003B552F">
      <w:pPr>
        <w:numPr>
          <w:ilvl w:val="2"/>
          <w:numId w:val="2"/>
        </w:numPr>
        <w:pBdr>
          <w:top w:val="nil"/>
          <w:left w:val="nil"/>
          <w:bottom w:val="nil"/>
          <w:right w:val="nil"/>
          <w:between w:val="nil"/>
        </w:pBdr>
        <w:spacing w:after="0"/>
        <w:rPr>
          <w:color w:val="000000"/>
        </w:rPr>
      </w:pPr>
      <w:r>
        <w:rPr>
          <w:rFonts w:ascii="Calibri" w:eastAsia="Calibri" w:hAnsi="Calibri" w:cs="Calibri"/>
          <w:color w:val="000000"/>
        </w:rPr>
        <w:t>Rick Palmore Award process is underway</w:t>
      </w:r>
    </w:p>
    <w:p w:rsidR="00D31109" w:rsidRDefault="003B552F">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Rick Palmore, Founder of LCLD, present the award at the Leadership Symposium. This year, the award was opened up to the leadership of organizations to nominate winners. </w:t>
      </w:r>
    </w:p>
    <w:p w:rsidR="00D31109" w:rsidRDefault="003B552F">
      <w:pPr>
        <w:numPr>
          <w:ilvl w:val="2"/>
          <w:numId w:val="2"/>
        </w:numPr>
        <w:pBdr>
          <w:top w:val="nil"/>
          <w:left w:val="nil"/>
          <w:bottom w:val="nil"/>
          <w:right w:val="nil"/>
          <w:between w:val="nil"/>
        </w:pBdr>
        <w:spacing w:after="0"/>
        <w:rPr>
          <w:color w:val="000000"/>
        </w:rPr>
      </w:pPr>
      <w:r>
        <w:rPr>
          <w:rFonts w:ascii="Calibri" w:eastAsia="Calibri" w:hAnsi="Calibri" w:cs="Calibri"/>
          <w:color w:val="000000"/>
        </w:rPr>
        <w:t>LCLD Alumni Executive Council nominations</w:t>
      </w:r>
    </w:p>
    <w:p w:rsidR="00D31109" w:rsidRDefault="00536630">
      <w:pPr>
        <w:numPr>
          <w:ilvl w:val="2"/>
          <w:numId w:val="2"/>
        </w:numPr>
        <w:pBdr>
          <w:top w:val="nil"/>
          <w:left w:val="nil"/>
          <w:bottom w:val="nil"/>
          <w:right w:val="nil"/>
          <w:between w:val="nil"/>
        </w:pBdr>
        <w:spacing w:after="0"/>
        <w:rPr>
          <w:color w:val="000000"/>
        </w:rPr>
      </w:pPr>
      <w:hyperlink r:id="rId26">
        <w:r w:rsidR="003B552F">
          <w:rPr>
            <w:rFonts w:ascii="Calibri" w:eastAsia="Calibri" w:hAnsi="Calibri" w:cs="Calibri"/>
            <w:color w:val="1155CC"/>
            <w:u w:val="single"/>
          </w:rPr>
          <w:t xml:space="preserve">All In! </w:t>
        </w:r>
      </w:hyperlink>
      <w:hyperlink r:id="rId27">
        <w:r w:rsidR="003B552F">
          <w:rPr>
            <w:rFonts w:ascii="Calibri" w:eastAsia="Calibri" w:hAnsi="Calibri" w:cs="Calibri"/>
            <w:color w:val="1155CC"/>
            <w:u w:val="single"/>
          </w:rPr>
          <w:t>campaign</w:t>
        </w:r>
      </w:hyperlink>
      <w:r w:rsidR="003B552F">
        <w:rPr>
          <w:rFonts w:ascii="Calibri" w:eastAsia="Calibri" w:hAnsi="Calibri" w:cs="Calibri"/>
        </w:rPr>
        <w:t xml:space="preserve"> is still active and runs through the end of July. </w:t>
      </w:r>
    </w:p>
    <w:p w:rsidR="00D31109" w:rsidRDefault="003B552F">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The All In! Campaign raises money for events such as the Speaker Series as well as the Leadership Symposium. </w:t>
      </w:r>
    </w:p>
    <w:p w:rsidR="00D31109" w:rsidRDefault="003B552F">
      <w:pPr>
        <w:numPr>
          <w:ilvl w:val="3"/>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Regional Programming Update</w:t>
      </w:r>
    </w:p>
    <w:p w:rsidR="00D31109" w:rsidRDefault="003B552F">
      <w:pPr>
        <w:numPr>
          <w:ilvl w:val="3"/>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Speakers Series</w:t>
      </w:r>
    </w:p>
    <w:p w:rsidR="00D31109" w:rsidRDefault="00536630">
      <w:pPr>
        <w:numPr>
          <w:ilvl w:val="4"/>
          <w:numId w:val="2"/>
        </w:numPr>
        <w:pBdr>
          <w:top w:val="nil"/>
          <w:left w:val="nil"/>
          <w:bottom w:val="nil"/>
          <w:right w:val="nil"/>
          <w:between w:val="nil"/>
        </w:pBdr>
        <w:spacing w:after="0"/>
        <w:rPr>
          <w:rFonts w:ascii="Calibri" w:eastAsia="Calibri" w:hAnsi="Calibri" w:cs="Calibri"/>
          <w:color w:val="000000"/>
        </w:rPr>
      </w:pPr>
      <w:hyperlink r:id="rId28">
        <w:r w:rsidR="003B552F">
          <w:rPr>
            <w:rFonts w:ascii="Calibri" w:eastAsia="Calibri" w:hAnsi="Calibri" w:cs="Calibri"/>
            <w:color w:val="1155CC"/>
            <w:u w:val="single"/>
          </w:rPr>
          <w:t xml:space="preserve">Live Your Best Life </w:t>
        </w:r>
        <w:proofErr w:type="gramStart"/>
        <w:r w:rsidR="003B552F">
          <w:rPr>
            <w:rFonts w:ascii="Calibri" w:eastAsia="Calibri" w:hAnsi="Calibri" w:cs="Calibri"/>
            <w:color w:val="1155CC"/>
            <w:u w:val="single"/>
          </w:rPr>
          <w:t>By</w:t>
        </w:r>
        <w:proofErr w:type="gramEnd"/>
        <w:r w:rsidR="003B552F">
          <w:rPr>
            <w:rFonts w:ascii="Calibri" w:eastAsia="Calibri" w:hAnsi="Calibri" w:cs="Calibri"/>
            <w:color w:val="1155CC"/>
            <w:u w:val="single"/>
          </w:rPr>
          <w:t xml:space="preserve"> Understanding Your Strengths - May 14th</w:t>
        </w:r>
      </w:hyperlink>
      <w:r w:rsidR="003B552F">
        <w:rPr>
          <w:rFonts w:ascii="Calibri" w:eastAsia="Calibri" w:hAnsi="Calibri" w:cs="Calibri"/>
          <w:color w:val="1155CC"/>
          <w:u w:val="single"/>
        </w:rPr>
        <w:br/>
      </w:r>
      <w:r w:rsidR="003B552F">
        <w:rPr>
          <w:rFonts w:ascii="Calibri" w:eastAsia="Calibri" w:hAnsi="Calibri" w:cs="Calibri"/>
          <w:color w:val="1155CC"/>
          <w:u w:val="single"/>
        </w:rPr>
        <w:br/>
      </w:r>
    </w:p>
    <w:p w:rsidR="00D31109" w:rsidRPr="003B552F" w:rsidRDefault="003B552F">
      <w:pPr>
        <w:numPr>
          <w:ilvl w:val="1"/>
          <w:numId w:val="2"/>
        </w:numPr>
        <w:pBdr>
          <w:top w:val="nil"/>
          <w:left w:val="nil"/>
          <w:bottom w:val="nil"/>
          <w:right w:val="nil"/>
          <w:between w:val="nil"/>
        </w:pBdr>
        <w:spacing w:after="0"/>
        <w:rPr>
          <w:rFonts w:ascii="Calibri" w:eastAsia="Calibri" w:hAnsi="Calibri" w:cs="Calibri"/>
          <w:b/>
        </w:rPr>
      </w:pPr>
      <w:r w:rsidRPr="003B552F">
        <w:rPr>
          <w:rFonts w:ascii="Calibri" w:eastAsia="Calibri" w:hAnsi="Calibri" w:cs="Calibri"/>
          <w:b/>
        </w:rPr>
        <w:t>Pathfinder Alumni:</w:t>
      </w:r>
      <w:r w:rsidRPr="003B552F">
        <w:rPr>
          <w:rFonts w:ascii="Calibri" w:eastAsia="Calibri" w:hAnsi="Calibri" w:cs="Calibri"/>
        </w:rPr>
        <w:t xml:space="preserve"> (Program Contact: Erin Hess, </w:t>
      </w:r>
      <w:hyperlink r:id="rId29" w:history="1">
        <w:r w:rsidRPr="003B552F">
          <w:rPr>
            <w:rStyle w:val="Hyperlink"/>
            <w:rFonts w:ascii="Calibri" w:eastAsia="Calibri" w:hAnsi="Calibri" w:cs="Calibri"/>
          </w:rPr>
          <w:t>ehess@lcldnet.com</w:t>
        </w:r>
      </w:hyperlink>
      <w:r w:rsidRPr="003B552F">
        <w:rPr>
          <w:rFonts w:ascii="Calibri" w:eastAsia="Calibri" w:hAnsi="Calibri" w:cs="Calibri"/>
        </w:rPr>
        <w:t xml:space="preserve">) </w:t>
      </w:r>
    </w:p>
    <w:p w:rsidR="00D31109" w:rsidRDefault="003B552F">
      <w:pPr>
        <w:numPr>
          <w:ilvl w:val="2"/>
          <w:numId w:val="2"/>
        </w:numPr>
        <w:pBdr>
          <w:top w:val="nil"/>
          <w:left w:val="nil"/>
          <w:bottom w:val="nil"/>
          <w:right w:val="nil"/>
          <w:between w:val="nil"/>
        </w:pBdr>
        <w:spacing w:after="0"/>
        <w:rPr>
          <w:rFonts w:ascii="Calibri" w:eastAsia="Calibri" w:hAnsi="Calibri" w:cs="Calibri"/>
        </w:rPr>
      </w:pPr>
      <w:r w:rsidRPr="00E54E0A">
        <w:rPr>
          <w:rFonts w:ascii="Calibri" w:eastAsia="Calibri" w:hAnsi="Calibri" w:cs="Calibri"/>
        </w:rPr>
        <w:t>Third Annual Pathfinder Alumni Meeting: June 20-22, 2019</w:t>
      </w:r>
      <w:r>
        <w:rPr>
          <w:rFonts w:ascii="Calibri" w:eastAsia="Calibri" w:hAnsi="Calibri" w:cs="Calibri"/>
        </w:rPr>
        <w:t xml:space="preserve"> hosted by Procter &amp; Gamble</w:t>
      </w:r>
    </w:p>
    <w:p w:rsidR="00D31109" w:rsidRDefault="003B552F" w:rsidP="003B552F">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Event registration on the website will open this week ($150 for Law Firm Pathfinders and $100 for Corporate Pathfinders) </w:t>
      </w:r>
    </w:p>
    <w:p w:rsidR="00D31109" w:rsidRDefault="003B552F" w:rsidP="003B552F">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Sponsorship opportunities for the Third Annual Pathfinder Alumni Meeting, June 20-22, 2019, are available, please contact </w:t>
      </w:r>
      <w:hyperlink r:id="rId30">
        <w:r>
          <w:rPr>
            <w:rFonts w:ascii="Calibri" w:eastAsia="Calibri" w:hAnsi="Calibri" w:cs="Calibri"/>
            <w:color w:val="1155CC"/>
            <w:u w:val="single"/>
          </w:rPr>
          <w:t>Erin Hess</w:t>
        </w:r>
      </w:hyperlink>
      <w:r>
        <w:rPr>
          <w:rFonts w:ascii="Calibri" w:eastAsia="Calibri" w:hAnsi="Calibri" w:cs="Calibri"/>
        </w:rPr>
        <w:t xml:space="preserve"> if interested in sponsoring the Pathfinder Alumni Meeting. </w:t>
      </w:r>
      <w:r>
        <w:rPr>
          <w:rFonts w:ascii="Calibri" w:eastAsia="Calibri" w:hAnsi="Calibri" w:cs="Calibri"/>
        </w:rPr>
        <w:br/>
      </w:r>
    </w:p>
    <w:p w:rsidR="003B552F" w:rsidRDefault="003B552F" w:rsidP="003B552F">
      <w:pPr>
        <w:numPr>
          <w:ilvl w:val="1"/>
          <w:numId w:val="2"/>
        </w:numPr>
        <w:pBdr>
          <w:top w:val="nil"/>
          <w:left w:val="nil"/>
          <w:bottom w:val="nil"/>
          <w:right w:val="nil"/>
          <w:between w:val="nil"/>
        </w:pBdr>
        <w:spacing w:after="0"/>
        <w:rPr>
          <w:rFonts w:ascii="Calibri" w:eastAsia="Calibri" w:hAnsi="Calibri" w:cs="Calibri"/>
        </w:rPr>
      </w:pPr>
      <w:r w:rsidRPr="003B552F">
        <w:rPr>
          <w:rFonts w:ascii="Calibri" w:eastAsia="Calibri" w:hAnsi="Calibri" w:cs="Calibri"/>
          <w:b/>
        </w:rPr>
        <w:t xml:space="preserve">California Sustainable Partnership Program: </w:t>
      </w:r>
      <w:r w:rsidRPr="003B552F">
        <w:rPr>
          <w:rFonts w:ascii="Calibri" w:eastAsia="Calibri" w:hAnsi="Calibri" w:cs="Calibri"/>
        </w:rPr>
        <w:t xml:space="preserve">(Program Contact: Erin Hess, </w:t>
      </w:r>
      <w:hyperlink r:id="rId31" w:history="1">
        <w:r w:rsidRPr="003B552F">
          <w:rPr>
            <w:rStyle w:val="Hyperlink"/>
            <w:rFonts w:ascii="Calibri" w:eastAsia="Calibri" w:hAnsi="Calibri" w:cs="Calibri"/>
          </w:rPr>
          <w:t>ehess@lcldnet.com</w:t>
        </w:r>
      </w:hyperlink>
      <w:r w:rsidRPr="003B552F">
        <w:rPr>
          <w:rFonts w:ascii="Calibri" w:eastAsia="Calibri" w:hAnsi="Calibri" w:cs="Calibri"/>
        </w:rPr>
        <w:t>)</w:t>
      </w:r>
      <w:r>
        <w:rPr>
          <w:rFonts w:ascii="Calibri" w:eastAsia="Calibri" w:hAnsi="Calibri" w:cs="Calibri"/>
        </w:rPr>
        <w:t xml:space="preserve"> Open to California Law Firm Fellows, Fellows Alumni, Pathfinders, and Pathfinder Alumni (Partners or Counsel):</w:t>
      </w:r>
    </w:p>
    <w:p w:rsidR="003B552F" w:rsidRPr="003B552F" w:rsidRDefault="003B552F" w:rsidP="003B552F">
      <w:pPr>
        <w:numPr>
          <w:ilvl w:val="2"/>
          <w:numId w:val="2"/>
        </w:numPr>
        <w:pBdr>
          <w:top w:val="nil"/>
          <w:left w:val="nil"/>
          <w:bottom w:val="nil"/>
          <w:right w:val="nil"/>
          <w:between w:val="nil"/>
        </w:pBdr>
        <w:spacing w:after="0"/>
        <w:rPr>
          <w:rFonts w:ascii="Calibri" w:eastAsia="Calibri" w:hAnsi="Calibri" w:cs="Calibri"/>
        </w:rPr>
      </w:pPr>
      <w:r w:rsidRPr="003B552F">
        <w:rPr>
          <w:rFonts w:ascii="Calibri" w:eastAsia="Calibri" w:hAnsi="Calibri" w:cs="Calibri"/>
        </w:rPr>
        <w:t xml:space="preserve">We are excited to announce the expansion of </w:t>
      </w:r>
      <w:bookmarkStart w:id="1" w:name="_GoBack"/>
      <w:bookmarkEnd w:id="1"/>
      <w:r w:rsidRPr="003B552F">
        <w:rPr>
          <w:rFonts w:ascii="Calibri" w:eastAsia="Calibri" w:hAnsi="Calibri" w:cs="Calibri"/>
        </w:rPr>
        <w:t xml:space="preserve">the Sustainable Partnership Program (“SPP”). The Sustainable Partnership Program is designed to further expand the network and professional development you’ve obtained through your Fellows or Pathfinder experience. Focused on building meaningful connections locally, this program will bring together a small number of new law firm partners and in-house decision-makers who will meet formally over the </w:t>
      </w:r>
      <w:r w:rsidRPr="003B552F">
        <w:rPr>
          <w:rFonts w:ascii="Calibri" w:eastAsia="Calibri" w:hAnsi="Calibri" w:cs="Calibri"/>
        </w:rPr>
        <w:lastRenderedPageBreak/>
        <w:t>course of three group meetings and informally once a quarter in pairs through a Peer Partnership Program. Participating law firm attorneys are provided the opportunity to interact with in-house decision-makers and legal experts, who will provide advice on:</w:t>
      </w:r>
    </w:p>
    <w:p w:rsidR="003B552F" w:rsidRPr="003B552F" w:rsidRDefault="003B552F" w:rsidP="003B552F">
      <w:pPr>
        <w:numPr>
          <w:ilvl w:val="2"/>
          <w:numId w:val="5"/>
        </w:numPr>
        <w:pBdr>
          <w:top w:val="nil"/>
          <w:left w:val="nil"/>
          <w:bottom w:val="nil"/>
          <w:right w:val="nil"/>
          <w:between w:val="nil"/>
        </w:pBdr>
        <w:spacing w:after="0"/>
        <w:ind w:left="2970"/>
        <w:rPr>
          <w:rFonts w:ascii="Calibri" w:eastAsia="Calibri" w:hAnsi="Calibri" w:cs="Calibri"/>
        </w:rPr>
      </w:pPr>
      <w:r w:rsidRPr="003B552F">
        <w:rPr>
          <w:rFonts w:ascii="Calibri" w:eastAsia="Calibri" w:hAnsi="Calibri" w:cs="Calibri"/>
          <w:b/>
          <w:bCs/>
        </w:rPr>
        <w:t>Understanding the Business:</w:t>
      </w:r>
      <w:r w:rsidRPr="003B552F">
        <w:rPr>
          <w:rFonts w:ascii="Calibri" w:eastAsia="Calibri" w:hAnsi="Calibri" w:cs="Calibri"/>
        </w:rPr>
        <w:t> Advice on law firm management secrets, such as how relationship partners are selected and how origination credit is assigned</w:t>
      </w:r>
    </w:p>
    <w:p w:rsidR="003B552F" w:rsidRPr="003B552F" w:rsidRDefault="003B552F" w:rsidP="003B552F">
      <w:pPr>
        <w:numPr>
          <w:ilvl w:val="2"/>
          <w:numId w:val="5"/>
        </w:numPr>
        <w:pBdr>
          <w:top w:val="nil"/>
          <w:left w:val="nil"/>
          <w:bottom w:val="nil"/>
          <w:right w:val="nil"/>
          <w:between w:val="nil"/>
        </w:pBdr>
        <w:spacing w:after="0"/>
        <w:ind w:left="2970"/>
        <w:rPr>
          <w:rFonts w:ascii="Calibri" w:eastAsia="Calibri" w:hAnsi="Calibri" w:cs="Calibri"/>
        </w:rPr>
      </w:pPr>
      <w:r w:rsidRPr="003B552F">
        <w:rPr>
          <w:rFonts w:ascii="Calibri" w:eastAsia="Calibri" w:hAnsi="Calibri" w:cs="Calibri"/>
          <w:b/>
          <w:bCs/>
        </w:rPr>
        <w:t>Sharpening the Focus:</w:t>
      </w:r>
      <w:r w:rsidRPr="003B552F">
        <w:rPr>
          <w:rFonts w:ascii="Calibri" w:eastAsia="Calibri" w:hAnsi="Calibri" w:cs="Calibri"/>
        </w:rPr>
        <w:t> Insights into the critical need to hone networking skills and establish internal and external relationships that build trust and a solid book of business</w:t>
      </w:r>
    </w:p>
    <w:p w:rsidR="003B552F" w:rsidRPr="003B552F" w:rsidRDefault="003B552F" w:rsidP="003B552F">
      <w:pPr>
        <w:numPr>
          <w:ilvl w:val="2"/>
          <w:numId w:val="5"/>
        </w:numPr>
        <w:pBdr>
          <w:top w:val="nil"/>
          <w:left w:val="nil"/>
          <w:bottom w:val="nil"/>
          <w:right w:val="nil"/>
          <w:between w:val="nil"/>
        </w:pBdr>
        <w:spacing w:after="0"/>
        <w:ind w:left="2970"/>
        <w:rPr>
          <w:rFonts w:ascii="Calibri" w:eastAsia="Calibri" w:hAnsi="Calibri" w:cs="Calibri"/>
        </w:rPr>
      </w:pPr>
      <w:r w:rsidRPr="003B552F">
        <w:rPr>
          <w:rFonts w:ascii="Calibri" w:eastAsia="Calibri" w:hAnsi="Calibri" w:cs="Calibri"/>
          <w:b/>
          <w:bCs/>
        </w:rPr>
        <w:t>Making the Sale:</w:t>
      </w:r>
      <w:r w:rsidRPr="003B552F">
        <w:rPr>
          <w:rFonts w:ascii="Calibri" w:eastAsia="Calibri" w:hAnsi="Calibri" w:cs="Calibri"/>
        </w:rPr>
        <w:t> Fellows will practice pitches for in-house leaders and receive feedback from in-house counsel</w:t>
      </w:r>
    </w:p>
    <w:p w:rsidR="003B552F" w:rsidRPr="003B552F" w:rsidRDefault="003B552F" w:rsidP="003B552F">
      <w:pPr>
        <w:numPr>
          <w:ilvl w:val="2"/>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br/>
      </w:r>
      <w:r w:rsidRPr="003B552F">
        <w:rPr>
          <w:rFonts w:ascii="Calibri" w:eastAsia="Calibri" w:hAnsi="Calibri" w:cs="Calibri"/>
        </w:rPr>
        <w:t>The upcoming sessions will be hosted by the General Counsel of HP Inc., Clorox, and Coinbase, and are scheduled to take place May 30, 2019 in Palo Alto; October 2019 in Oakland; and March 2020 in San Francisco.</w:t>
      </w:r>
    </w:p>
    <w:p w:rsidR="003B552F" w:rsidRPr="003B552F" w:rsidRDefault="003B552F" w:rsidP="003B552F">
      <w:pPr>
        <w:numPr>
          <w:ilvl w:val="2"/>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br/>
      </w:r>
      <w:r w:rsidRPr="003B552F">
        <w:rPr>
          <w:rFonts w:ascii="Calibri" w:eastAsia="Calibri" w:hAnsi="Calibri" w:cs="Calibri"/>
        </w:rPr>
        <w:t>For more information and to apply, </w:t>
      </w:r>
      <w:hyperlink r:id="rId32" w:tgtFrame="_blank" w:history="1">
        <w:r w:rsidRPr="003B552F">
          <w:rPr>
            <w:rStyle w:val="Hyperlink"/>
            <w:rFonts w:ascii="Calibri" w:eastAsia="Calibri" w:hAnsi="Calibri" w:cs="Calibri"/>
          </w:rPr>
          <w:t>click here</w:t>
        </w:r>
      </w:hyperlink>
      <w:r w:rsidRPr="003B552F">
        <w:rPr>
          <w:rFonts w:ascii="Calibri" w:eastAsia="Calibri" w:hAnsi="Calibri" w:cs="Calibri"/>
        </w:rPr>
        <w:t> by </w:t>
      </w:r>
      <w:r w:rsidRPr="003B552F">
        <w:rPr>
          <w:rFonts w:ascii="Calibri" w:eastAsia="Calibri" w:hAnsi="Calibri" w:cs="Calibri"/>
          <w:b/>
          <w:bCs/>
        </w:rPr>
        <w:t>May 19, 2019, 5:00 pm PT</w:t>
      </w:r>
      <w:r w:rsidRPr="003B552F">
        <w:rPr>
          <w:rFonts w:ascii="Calibri" w:eastAsia="Calibri" w:hAnsi="Calibri" w:cs="Calibri"/>
        </w:rPr>
        <w:t>. For questions, please contact Erin Hess at </w:t>
      </w:r>
      <w:hyperlink r:id="rId33" w:history="1">
        <w:r w:rsidRPr="003B552F">
          <w:rPr>
            <w:rStyle w:val="Hyperlink"/>
            <w:rFonts w:ascii="Calibri" w:eastAsia="Calibri" w:hAnsi="Calibri" w:cs="Calibri"/>
          </w:rPr>
          <w:t>ehess@lcldnet.com</w:t>
        </w:r>
      </w:hyperlink>
      <w:r w:rsidRPr="003B552F">
        <w:rPr>
          <w:rFonts w:ascii="Calibri" w:eastAsia="Calibri" w:hAnsi="Calibri" w:cs="Calibri"/>
        </w:rPr>
        <w:t>.</w:t>
      </w:r>
    </w:p>
    <w:p w:rsidR="003B552F" w:rsidRDefault="003B552F" w:rsidP="003B552F">
      <w:pPr>
        <w:numPr>
          <w:ilvl w:val="2"/>
          <w:numId w:val="2"/>
        </w:numPr>
        <w:pBdr>
          <w:top w:val="nil"/>
          <w:left w:val="nil"/>
          <w:bottom w:val="nil"/>
          <w:right w:val="nil"/>
          <w:between w:val="nil"/>
        </w:pBdr>
        <w:spacing w:after="0"/>
        <w:rPr>
          <w:rFonts w:ascii="Calibri" w:eastAsia="Calibri" w:hAnsi="Calibri" w:cs="Calibri"/>
        </w:rPr>
      </w:pPr>
    </w:p>
    <w:p w:rsidR="00D31109" w:rsidRDefault="00D31109">
      <w:pPr>
        <w:pBdr>
          <w:top w:val="nil"/>
          <w:left w:val="nil"/>
          <w:bottom w:val="nil"/>
          <w:right w:val="nil"/>
          <w:between w:val="nil"/>
        </w:pBdr>
        <w:spacing w:after="0"/>
        <w:ind w:left="3600"/>
        <w:rPr>
          <w:rFonts w:ascii="Calibri" w:eastAsia="Calibri" w:hAnsi="Calibri" w:cs="Calibri"/>
        </w:rPr>
      </w:pPr>
    </w:p>
    <w:p w:rsidR="00D31109" w:rsidRDefault="003B552F">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b/>
          <w:color w:val="000000"/>
        </w:rPr>
        <w:t>2019</w:t>
      </w:r>
      <w:r>
        <w:rPr>
          <w:rFonts w:ascii="Calibri" w:eastAsia="Calibri" w:hAnsi="Calibri" w:cs="Calibri"/>
          <w:b/>
        </w:rPr>
        <w:t>-</w:t>
      </w:r>
      <w:r>
        <w:rPr>
          <w:rFonts w:ascii="Calibri" w:eastAsia="Calibri" w:hAnsi="Calibri" w:cs="Calibri"/>
          <w:b/>
          <w:color w:val="000000"/>
        </w:rPr>
        <w:t>2020 LCLD Success in Law School Mentoring Program</w:t>
      </w:r>
      <w:r>
        <w:rPr>
          <w:rFonts w:ascii="Calibri" w:eastAsia="Calibri" w:hAnsi="Calibri" w:cs="Calibri"/>
          <w:color w:val="000000"/>
        </w:rPr>
        <w:t xml:space="preserve"> (Program Contact: Nancy Richardson, </w:t>
      </w:r>
      <w:hyperlink r:id="rId34">
        <w:r>
          <w:rPr>
            <w:rFonts w:ascii="Calibri" w:eastAsia="Calibri" w:hAnsi="Calibri" w:cs="Calibri"/>
            <w:color w:val="0000FF"/>
            <w:u w:val="single"/>
          </w:rPr>
          <w:t>nrichardson@lcldnet.com</w:t>
        </w:r>
      </w:hyperlink>
      <w:r>
        <w:rPr>
          <w:rFonts w:ascii="Calibri" w:eastAsia="Calibri" w:hAnsi="Calibri" w:cs="Calibri"/>
          <w:color w:val="000000"/>
        </w:rPr>
        <w:t xml:space="preserve">) </w:t>
      </w:r>
    </w:p>
    <w:p w:rsidR="00D31109" w:rsidRDefault="003B552F">
      <w:pPr>
        <w:numPr>
          <w:ilvl w:val="2"/>
          <w:numId w:val="2"/>
        </w:numPr>
        <w:pBdr>
          <w:top w:val="nil"/>
          <w:left w:val="nil"/>
          <w:bottom w:val="nil"/>
          <w:right w:val="nil"/>
          <w:between w:val="nil"/>
        </w:pBdr>
        <w:spacing w:after="0"/>
        <w:rPr>
          <w:color w:val="000000"/>
        </w:rPr>
      </w:pPr>
      <w:r>
        <w:rPr>
          <w:rFonts w:ascii="Calibri" w:eastAsia="Calibri" w:hAnsi="Calibri" w:cs="Calibri"/>
          <w:color w:val="000000"/>
        </w:rPr>
        <w:t xml:space="preserve">City Lead Training call is scheduled for </w:t>
      </w:r>
      <w:r>
        <w:rPr>
          <w:rFonts w:ascii="Calibri" w:eastAsia="Calibri" w:hAnsi="Calibri" w:cs="Calibri"/>
        </w:rPr>
        <w:t>Tuesday, April 30, 2019 at 2:00 pm ET</w:t>
      </w:r>
    </w:p>
    <w:p w:rsidR="00D31109" w:rsidRDefault="003B552F">
      <w:pPr>
        <w:numPr>
          <w:ilvl w:val="3"/>
          <w:numId w:val="2"/>
        </w:numPr>
        <w:spacing w:after="0"/>
        <w:rPr>
          <w:rFonts w:ascii="Calibri" w:eastAsia="Calibri" w:hAnsi="Calibri" w:cs="Calibri"/>
        </w:rPr>
      </w:pPr>
      <w:r>
        <w:rPr>
          <w:rFonts w:ascii="Calibri" w:eastAsia="Calibri" w:hAnsi="Calibri" w:cs="Calibri"/>
        </w:rPr>
        <w:t>In 2018, we matched about 700 Mentor-Mentee pairs in 28 cities.</w:t>
      </w:r>
    </w:p>
    <w:p w:rsidR="00D31109" w:rsidRDefault="003B552F">
      <w:pPr>
        <w:numPr>
          <w:ilvl w:val="3"/>
          <w:numId w:val="2"/>
        </w:numPr>
        <w:spacing w:after="0"/>
        <w:rPr>
          <w:rFonts w:ascii="Calibri" w:eastAsia="Calibri" w:hAnsi="Calibri" w:cs="Calibri"/>
        </w:rPr>
      </w:pPr>
      <w:r>
        <w:rPr>
          <w:rFonts w:ascii="Calibri" w:eastAsia="Calibri" w:hAnsi="Calibri" w:cs="Calibri"/>
          <w:color w:val="000000"/>
        </w:rPr>
        <w:t xml:space="preserve">Register your </w:t>
      </w:r>
      <w:r>
        <w:rPr>
          <w:rFonts w:ascii="Calibri" w:eastAsia="Calibri" w:hAnsi="Calibri" w:cs="Calibri"/>
        </w:rPr>
        <w:t>M</w:t>
      </w:r>
      <w:r>
        <w:rPr>
          <w:rFonts w:ascii="Calibri" w:eastAsia="Calibri" w:hAnsi="Calibri" w:cs="Calibri"/>
          <w:color w:val="000000"/>
        </w:rPr>
        <w:t xml:space="preserve">entors for the 2019-2020 program on </w:t>
      </w:r>
      <w:r>
        <w:rPr>
          <w:rFonts w:ascii="Calibri" w:eastAsia="Calibri" w:hAnsi="Calibri" w:cs="Calibri"/>
        </w:rPr>
        <w:t>June 1, 2019 - August 31, 2019.</w:t>
      </w:r>
      <w:r>
        <w:rPr>
          <w:rFonts w:ascii="Calibri" w:eastAsia="Calibri" w:hAnsi="Calibri" w:cs="Calibri"/>
          <w:color w:val="000000"/>
        </w:rPr>
        <w:t xml:space="preserve"> </w:t>
      </w:r>
    </w:p>
    <w:p w:rsidR="00D31109" w:rsidRDefault="003B552F">
      <w:pPr>
        <w:numPr>
          <w:ilvl w:val="2"/>
          <w:numId w:val="2"/>
        </w:numPr>
        <w:pBdr>
          <w:top w:val="nil"/>
          <w:left w:val="nil"/>
          <w:bottom w:val="nil"/>
          <w:right w:val="nil"/>
          <w:between w:val="nil"/>
        </w:pBdr>
        <w:spacing w:after="0"/>
        <w:rPr>
          <w:color w:val="000000"/>
        </w:rPr>
      </w:pPr>
      <w:r>
        <w:rPr>
          <w:rFonts w:ascii="Calibri" w:eastAsia="Calibri" w:hAnsi="Calibri" w:cs="Calibri"/>
          <w:color w:val="000000"/>
        </w:rPr>
        <w:t xml:space="preserve">Please let us know as you plan your Group </w:t>
      </w:r>
      <w:r>
        <w:rPr>
          <w:rFonts w:ascii="Calibri" w:eastAsia="Calibri" w:hAnsi="Calibri" w:cs="Calibri"/>
        </w:rPr>
        <w:t>Mentoring Program (</w:t>
      </w:r>
      <w:r>
        <w:rPr>
          <w:rFonts w:ascii="Calibri" w:eastAsia="Calibri" w:hAnsi="Calibri" w:cs="Calibri"/>
          <w:color w:val="000000"/>
        </w:rPr>
        <w:t xml:space="preserve">GMP) events – send pictures to </w:t>
      </w:r>
      <w:hyperlink r:id="rId35">
        <w:r>
          <w:rPr>
            <w:rFonts w:ascii="Calibri" w:eastAsia="Calibri" w:hAnsi="Calibri" w:cs="Calibri"/>
            <w:color w:val="0000FF"/>
            <w:u w:val="single"/>
          </w:rPr>
          <w:t>NRichardson@lcldnet.com</w:t>
        </w:r>
      </w:hyperlink>
      <w:r>
        <w:rPr>
          <w:rFonts w:ascii="Calibri" w:eastAsia="Calibri" w:hAnsi="Calibri" w:cs="Calibri"/>
          <w:color w:val="000000"/>
        </w:rPr>
        <w:t>!</w:t>
      </w:r>
    </w:p>
    <w:p w:rsidR="00D31109" w:rsidRDefault="003B552F">
      <w:pPr>
        <w:numPr>
          <w:ilvl w:val="3"/>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GMP events are highlighted in the LCLD Insider.</w:t>
      </w:r>
    </w:p>
    <w:p w:rsidR="00D31109" w:rsidRDefault="00D31109" w:rsidP="003B552F">
      <w:pPr>
        <w:pBdr>
          <w:top w:val="nil"/>
          <w:left w:val="nil"/>
          <w:bottom w:val="nil"/>
          <w:right w:val="nil"/>
          <w:between w:val="nil"/>
        </w:pBdr>
        <w:spacing w:after="0"/>
        <w:rPr>
          <w:rFonts w:ascii="Calibri" w:eastAsia="Calibri" w:hAnsi="Calibri" w:cs="Calibri"/>
        </w:rPr>
      </w:pPr>
    </w:p>
    <w:p w:rsidR="00D31109" w:rsidRDefault="00D31109">
      <w:pPr>
        <w:pBdr>
          <w:top w:val="nil"/>
          <w:left w:val="nil"/>
          <w:bottom w:val="nil"/>
          <w:right w:val="nil"/>
          <w:between w:val="nil"/>
        </w:pBdr>
        <w:spacing w:after="0"/>
        <w:ind w:firstLine="720"/>
        <w:rPr>
          <w:rFonts w:ascii="Calibri" w:eastAsia="Calibri" w:hAnsi="Calibri" w:cs="Calibri"/>
        </w:rPr>
      </w:pPr>
    </w:p>
    <w:p w:rsidR="00D31109" w:rsidRDefault="003B552F">
      <w:pPr>
        <w:pBdr>
          <w:top w:val="nil"/>
          <w:left w:val="nil"/>
          <w:bottom w:val="nil"/>
          <w:right w:val="nil"/>
          <w:between w:val="nil"/>
        </w:pBdr>
        <w:spacing w:after="0"/>
        <w:ind w:firstLine="720"/>
        <w:rPr>
          <w:rFonts w:ascii="Calibri" w:eastAsia="Calibri" w:hAnsi="Calibri" w:cs="Calibri"/>
          <w:color w:val="000000"/>
        </w:rPr>
      </w:pPr>
      <w:r>
        <w:rPr>
          <w:rFonts w:ascii="Calibri" w:eastAsia="Calibri" w:hAnsi="Calibri" w:cs="Calibri"/>
        </w:rPr>
        <w:t xml:space="preserve">f. </w:t>
      </w:r>
      <w:r>
        <w:rPr>
          <w:rFonts w:ascii="Calibri" w:eastAsia="Calibri" w:hAnsi="Calibri" w:cs="Calibri"/>
          <w:b/>
          <w:color w:val="000000"/>
        </w:rPr>
        <w:t>2019 1L Scholars Program</w:t>
      </w:r>
      <w:r>
        <w:rPr>
          <w:rFonts w:ascii="Calibri" w:eastAsia="Calibri" w:hAnsi="Calibri" w:cs="Calibri"/>
          <w:color w:val="000000"/>
        </w:rPr>
        <w:t xml:space="preserve"> (Program Contact: Nancy Richardson, </w:t>
      </w:r>
      <w:hyperlink r:id="rId36">
        <w:r>
          <w:rPr>
            <w:rFonts w:ascii="Calibri" w:eastAsia="Calibri" w:hAnsi="Calibri" w:cs="Calibri"/>
            <w:color w:val="0000FF"/>
            <w:u w:val="single"/>
          </w:rPr>
          <w:t>nrichardson@lcldnet.com</w:t>
        </w:r>
      </w:hyperlink>
      <w:r>
        <w:rPr>
          <w:rFonts w:ascii="Calibri" w:eastAsia="Calibri" w:hAnsi="Calibri" w:cs="Calibri"/>
          <w:color w:val="000000"/>
        </w:rPr>
        <w:t xml:space="preserve">) </w:t>
      </w:r>
    </w:p>
    <w:p w:rsidR="00D31109" w:rsidRDefault="00536630">
      <w:pPr>
        <w:numPr>
          <w:ilvl w:val="2"/>
          <w:numId w:val="2"/>
        </w:numPr>
        <w:pBdr>
          <w:top w:val="nil"/>
          <w:left w:val="nil"/>
          <w:bottom w:val="nil"/>
          <w:right w:val="nil"/>
          <w:between w:val="nil"/>
        </w:pBdr>
        <w:spacing w:after="0"/>
        <w:rPr>
          <w:color w:val="000000"/>
        </w:rPr>
      </w:pPr>
      <w:hyperlink r:id="rId37">
        <w:r w:rsidR="003B552F">
          <w:rPr>
            <w:rFonts w:ascii="Calibri" w:eastAsia="Calibri" w:hAnsi="Calibri" w:cs="Calibri"/>
            <w:color w:val="0000FF"/>
            <w:u w:val="single"/>
          </w:rPr>
          <w:t>2019 Scholars Summit</w:t>
        </w:r>
      </w:hyperlink>
      <w:r w:rsidR="003B552F">
        <w:rPr>
          <w:rFonts w:ascii="Calibri" w:eastAsia="Calibri" w:hAnsi="Calibri" w:cs="Calibri"/>
          <w:color w:val="000000"/>
        </w:rPr>
        <w:t xml:space="preserve"> is June 4-6, 2019 in Atlanta, G</w:t>
      </w:r>
      <w:r w:rsidR="003B552F">
        <w:rPr>
          <w:rFonts w:ascii="Calibri" w:eastAsia="Calibri" w:hAnsi="Calibri" w:cs="Calibri"/>
        </w:rPr>
        <w:t>A</w:t>
      </w:r>
      <w:r w:rsidR="003B552F">
        <w:rPr>
          <w:rFonts w:ascii="Calibri" w:eastAsia="Calibri" w:hAnsi="Calibri" w:cs="Calibri"/>
          <w:color w:val="000000"/>
        </w:rPr>
        <w:t xml:space="preserve">.  Reserve a hotel room for your Scholar </w:t>
      </w:r>
      <w:hyperlink r:id="rId38">
        <w:r w:rsidR="003B552F">
          <w:rPr>
            <w:rFonts w:ascii="Calibri" w:eastAsia="Calibri" w:hAnsi="Calibri" w:cs="Calibri"/>
            <w:color w:val="0000FF"/>
            <w:u w:val="single"/>
          </w:rPr>
          <w:t>here</w:t>
        </w:r>
      </w:hyperlink>
      <w:r w:rsidR="003B552F">
        <w:rPr>
          <w:rFonts w:ascii="Calibri" w:eastAsia="Calibri" w:hAnsi="Calibri" w:cs="Calibri"/>
          <w:color w:val="000000"/>
        </w:rPr>
        <w:t xml:space="preserve"> by </w:t>
      </w:r>
      <w:r w:rsidR="003B552F">
        <w:rPr>
          <w:rFonts w:ascii="Calibri" w:eastAsia="Calibri" w:hAnsi="Calibri" w:cs="Calibri"/>
        </w:rPr>
        <w:t>Monday, May 13, 2019 (Room rates will no longer apply after this date).</w:t>
      </w:r>
    </w:p>
    <w:p w:rsidR="00D31109" w:rsidRDefault="003B552F">
      <w:pPr>
        <w:numPr>
          <w:ilvl w:val="3"/>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Welcome Packages emailed on </w:t>
      </w:r>
      <w:r>
        <w:rPr>
          <w:rFonts w:ascii="Calibri" w:eastAsia="Calibri" w:hAnsi="Calibri" w:cs="Calibri"/>
        </w:rPr>
        <w:t>Tuesday, April 16, 2019.</w:t>
      </w:r>
    </w:p>
    <w:p w:rsidR="00D31109" w:rsidRDefault="003B552F">
      <w:pPr>
        <w:numPr>
          <w:ilvl w:val="4"/>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Will continue to send these as new 1Ls register </w:t>
      </w:r>
    </w:p>
    <w:p w:rsidR="00D31109" w:rsidRDefault="003B552F">
      <w:pPr>
        <w:numPr>
          <w:ilvl w:val="3"/>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Get involved! </w:t>
      </w:r>
      <w:r>
        <w:rPr>
          <w:rFonts w:ascii="Calibri" w:eastAsia="Calibri" w:hAnsi="Calibri" w:cs="Calibri"/>
          <w:color w:val="FF0000"/>
        </w:rPr>
        <w:t xml:space="preserve">We are looking for attorneys in Atlanta to help us conduct mock interviews on June 4, 2019 from 10:00 am - 4:00 pm ET at the Sheraton Atlanta hotel.  Register </w:t>
      </w:r>
      <w:hyperlink r:id="rId39">
        <w:r>
          <w:rPr>
            <w:rFonts w:ascii="Calibri" w:eastAsia="Calibri" w:hAnsi="Calibri" w:cs="Calibri"/>
            <w:color w:val="1155CC"/>
            <w:u w:val="single"/>
          </w:rPr>
          <w:t>here</w:t>
        </w:r>
      </w:hyperlink>
      <w:r>
        <w:rPr>
          <w:rFonts w:ascii="Calibri" w:eastAsia="Calibri" w:hAnsi="Calibri" w:cs="Calibri"/>
          <w:color w:val="FF0000"/>
        </w:rPr>
        <w:t>.</w:t>
      </w:r>
      <w:r>
        <w:rPr>
          <w:rFonts w:ascii="Calibri" w:eastAsia="Calibri" w:hAnsi="Calibri" w:cs="Calibri"/>
          <w:b/>
          <w:color w:val="FF0000"/>
        </w:rPr>
        <w:t xml:space="preserve"> </w:t>
      </w:r>
    </w:p>
    <w:p w:rsidR="00D31109" w:rsidRDefault="003B552F">
      <w:pPr>
        <w:numPr>
          <w:ilvl w:val="3"/>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1L Scholars law firm/corporate partnerships</w:t>
      </w:r>
    </w:p>
    <w:p w:rsidR="00D31109" w:rsidRDefault="003B552F">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Save the Date for the </w:t>
      </w:r>
      <w:hyperlink r:id="rId40">
        <w:r>
          <w:rPr>
            <w:rFonts w:ascii="Calibri" w:eastAsia="Calibri" w:hAnsi="Calibri" w:cs="Calibri"/>
            <w:color w:val="0000FF"/>
            <w:u w:val="single"/>
          </w:rPr>
          <w:t>2019 Annual Meeting</w:t>
        </w:r>
      </w:hyperlink>
      <w:r>
        <w:rPr>
          <w:rFonts w:ascii="Calibri" w:eastAsia="Calibri" w:hAnsi="Calibri" w:cs="Calibri"/>
          <w:color w:val="000000"/>
        </w:rPr>
        <w:t>, September 23-24, 2019 in Washington, D.C.</w:t>
      </w:r>
    </w:p>
    <w:p w:rsidR="00D31109" w:rsidRDefault="003B552F">
      <w:pPr>
        <w:numPr>
          <w:ilvl w:val="1"/>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lastRenderedPageBreak/>
        <w:t>Hotel registration will be up on the website in 2 weeks to secure a room.</w:t>
      </w:r>
    </w:p>
    <w:p w:rsidR="00D31109" w:rsidRDefault="003B552F">
      <w:pPr>
        <w:numPr>
          <w:ilvl w:val="1"/>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Recently signed a contract for a Reception at the National Portrait Gallery </w:t>
      </w:r>
    </w:p>
    <w:p w:rsidR="00D31109" w:rsidRDefault="003B552F">
      <w:pPr>
        <w:numPr>
          <w:ilvl w:val="2"/>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Attendees will be able to take a </w:t>
      </w:r>
      <w:proofErr w:type="spellStart"/>
      <w:r>
        <w:rPr>
          <w:rFonts w:ascii="Calibri" w:eastAsia="Calibri" w:hAnsi="Calibri" w:cs="Calibri"/>
        </w:rPr>
        <w:t>self guided</w:t>
      </w:r>
      <w:proofErr w:type="spellEnd"/>
      <w:r>
        <w:rPr>
          <w:rFonts w:ascii="Calibri" w:eastAsia="Calibri" w:hAnsi="Calibri" w:cs="Calibri"/>
        </w:rPr>
        <w:t xml:space="preserve"> tour</w:t>
      </w:r>
    </w:p>
    <w:p w:rsidR="00D31109" w:rsidRDefault="003B552F">
      <w:pPr>
        <w:numPr>
          <w:ilvl w:val="1"/>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 xml:space="preserve">Will celebrate reaching 10k legal role models </w:t>
      </w:r>
    </w:p>
    <w:p w:rsidR="00D31109" w:rsidRDefault="003B552F">
      <w:pPr>
        <w:numPr>
          <w:ilvl w:val="1"/>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After the reception, there will be a full day for GC hosts to lead group exercises on best practices</w:t>
      </w:r>
    </w:p>
    <w:p w:rsidR="00D31109" w:rsidRDefault="003B552F">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Resources</w:t>
      </w:r>
    </w:p>
    <w:p w:rsidR="00D31109" w:rsidRDefault="003B552F">
      <w:pPr>
        <w:numPr>
          <w:ilvl w:val="1"/>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We want to know, </w:t>
      </w:r>
      <w:hyperlink r:id="rId41">
        <w:r>
          <w:rPr>
            <w:rFonts w:ascii="Calibri" w:eastAsia="Calibri" w:hAnsi="Calibri" w:cs="Calibri"/>
            <w:color w:val="0000FF"/>
            <w:u w:val="single"/>
          </w:rPr>
          <w:t>What’s Working</w:t>
        </w:r>
      </w:hyperlink>
      <w:r>
        <w:rPr>
          <w:rFonts w:ascii="Calibri" w:eastAsia="Calibri" w:hAnsi="Calibri" w:cs="Calibri"/>
          <w:color w:val="0000FF"/>
          <w:u w:val="single"/>
        </w:rPr>
        <w:t>?</w:t>
      </w:r>
      <w:r>
        <w:rPr>
          <w:rFonts w:ascii="Calibri" w:eastAsia="Calibri" w:hAnsi="Calibri" w:cs="Calibri"/>
          <w:color w:val="000000"/>
        </w:rPr>
        <w:t xml:space="preserve">  Have initiatives or successes you’d like to share?  Send them to</w:t>
      </w:r>
      <w:r>
        <w:rPr>
          <w:rFonts w:ascii="Calibri" w:eastAsia="Calibri" w:hAnsi="Calibri" w:cs="Calibri"/>
        </w:rPr>
        <w:t xml:space="preserve"> Don Belt, LCLD Communications Director, at </w:t>
      </w:r>
      <w:hyperlink r:id="rId42">
        <w:r>
          <w:rPr>
            <w:rFonts w:ascii="Calibri" w:eastAsia="Calibri" w:hAnsi="Calibri" w:cs="Calibri"/>
            <w:color w:val="1155CC"/>
            <w:u w:val="single"/>
          </w:rPr>
          <w:t>dbelt@lcldnet.com</w:t>
        </w:r>
      </w:hyperlink>
      <w:r>
        <w:rPr>
          <w:rFonts w:ascii="Calibri" w:eastAsia="Calibri" w:hAnsi="Calibri" w:cs="Calibri"/>
        </w:rPr>
        <w:t>.</w:t>
      </w:r>
      <w:r>
        <w:rPr>
          <w:rFonts w:ascii="Calibri" w:eastAsia="Calibri" w:hAnsi="Calibri" w:cs="Calibri"/>
          <w:color w:val="000000"/>
        </w:rPr>
        <w:t xml:space="preserve"> </w:t>
      </w:r>
    </w:p>
    <w:p w:rsidR="00D31109" w:rsidRDefault="003B552F">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 xml:space="preserve">Communications </w:t>
      </w:r>
    </w:p>
    <w:p w:rsidR="00D31109" w:rsidRDefault="003B552F">
      <w:pPr>
        <w:numPr>
          <w:ilvl w:val="0"/>
          <w:numId w:val="1"/>
        </w:numPr>
        <w:rPr>
          <w:rFonts w:ascii="Calibri" w:eastAsia="Calibri" w:hAnsi="Calibri" w:cs="Calibri"/>
        </w:rPr>
      </w:pPr>
      <w:r>
        <w:rPr>
          <w:rFonts w:ascii="Calibri" w:eastAsia="Calibri" w:hAnsi="Calibri" w:cs="Calibri"/>
        </w:rPr>
        <w:t xml:space="preserve">Want to receive the </w:t>
      </w:r>
      <w:hyperlink r:id="rId43">
        <w:r>
          <w:rPr>
            <w:rFonts w:ascii="Calibri" w:eastAsia="Calibri" w:hAnsi="Calibri" w:cs="Calibri"/>
            <w:color w:val="1155CC"/>
            <w:u w:val="single"/>
          </w:rPr>
          <w:t>LCLD Weekly News Digest</w:t>
        </w:r>
      </w:hyperlink>
      <w:r>
        <w:rPr>
          <w:rFonts w:ascii="Calibri" w:eastAsia="Calibri" w:hAnsi="Calibri" w:cs="Calibri"/>
        </w:rPr>
        <w:t xml:space="preserve">? This digest is designed to brief you on the latest headlines about LCLD Members and organizations, as well as thought-provoking articles on diversity in the legal profession, talent development, mentoring, and leadership. To subscribe, email Jessica </w:t>
      </w:r>
      <w:proofErr w:type="spellStart"/>
      <w:r>
        <w:rPr>
          <w:rFonts w:ascii="Calibri" w:eastAsia="Calibri" w:hAnsi="Calibri" w:cs="Calibri"/>
        </w:rPr>
        <w:t>Sabesan</w:t>
      </w:r>
      <w:proofErr w:type="spellEnd"/>
      <w:r>
        <w:rPr>
          <w:rFonts w:ascii="Calibri" w:eastAsia="Calibri" w:hAnsi="Calibri" w:cs="Calibri"/>
        </w:rPr>
        <w:t xml:space="preserve">, Communications &amp; Marketing Manager, at </w:t>
      </w:r>
      <w:hyperlink r:id="rId44">
        <w:r>
          <w:rPr>
            <w:rFonts w:ascii="Calibri" w:eastAsia="Calibri" w:hAnsi="Calibri" w:cs="Calibri"/>
            <w:color w:val="1155CC"/>
            <w:u w:val="single"/>
          </w:rPr>
          <w:t>jsabesan@lcldnet.com</w:t>
        </w:r>
      </w:hyperlink>
      <w:r>
        <w:rPr>
          <w:rFonts w:ascii="Calibri" w:eastAsia="Calibri" w:hAnsi="Calibri" w:cs="Calibri"/>
        </w:rPr>
        <w:t xml:space="preserve">. </w:t>
      </w:r>
    </w:p>
    <w:p w:rsidR="00D31109" w:rsidRDefault="003B552F">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rPr>
        <w:t xml:space="preserve">Upgraded directories for </w:t>
      </w:r>
      <w:hyperlink r:id="rId45">
        <w:r>
          <w:rPr>
            <w:rFonts w:ascii="Calibri" w:eastAsia="Calibri" w:hAnsi="Calibri" w:cs="Calibri"/>
            <w:color w:val="1155CC"/>
            <w:u w:val="single"/>
          </w:rPr>
          <w:t>Fellows</w:t>
        </w:r>
      </w:hyperlink>
      <w:r>
        <w:rPr>
          <w:rFonts w:ascii="Calibri" w:eastAsia="Calibri" w:hAnsi="Calibri" w:cs="Calibri"/>
        </w:rPr>
        <w:t xml:space="preserve"> and </w:t>
      </w:r>
      <w:hyperlink r:id="rId46">
        <w:r>
          <w:rPr>
            <w:rFonts w:ascii="Calibri" w:eastAsia="Calibri" w:hAnsi="Calibri" w:cs="Calibri"/>
            <w:color w:val="1155CC"/>
            <w:u w:val="single"/>
          </w:rPr>
          <w:t>Pathfinders</w:t>
        </w:r>
      </w:hyperlink>
      <w:r>
        <w:rPr>
          <w:rFonts w:ascii="Calibri" w:eastAsia="Calibri" w:hAnsi="Calibri" w:cs="Calibri"/>
        </w:rPr>
        <w:t xml:space="preserve"> (launched last fall)</w:t>
      </w:r>
    </w:p>
    <w:p w:rsidR="00D31109" w:rsidRDefault="003B552F">
      <w:pPr>
        <w:numPr>
          <w:ilvl w:val="2"/>
          <w:numId w:val="1"/>
        </w:numPr>
        <w:rPr>
          <w:rFonts w:ascii="Calibri" w:eastAsia="Calibri" w:hAnsi="Calibri" w:cs="Calibri"/>
        </w:rPr>
      </w:pPr>
      <w:r>
        <w:rPr>
          <w:rFonts w:ascii="Calibri" w:eastAsia="Calibri" w:hAnsi="Calibri" w:cs="Calibri"/>
        </w:rPr>
        <w:t>Include enhancements that were requested by many Fellows and Pathfinders; directories are now more secure, more private, easier to update, easier to search, and include more detailed information, such as Practice Areas, that can help Fellows and Pathfinders refer business to one another.</w:t>
      </w:r>
    </w:p>
    <w:p w:rsidR="00D31109" w:rsidRDefault="003B552F">
      <w:pPr>
        <w:numPr>
          <w:ilvl w:val="2"/>
          <w:numId w:val="1"/>
        </w:numPr>
        <w:rPr>
          <w:rFonts w:ascii="Calibri" w:eastAsia="Calibri" w:hAnsi="Calibri" w:cs="Calibri"/>
        </w:rPr>
      </w:pPr>
      <w:r>
        <w:rPr>
          <w:rFonts w:ascii="Calibri" w:eastAsia="Calibri" w:hAnsi="Calibri" w:cs="Calibri"/>
        </w:rPr>
        <w:t xml:space="preserve">Please remind Fellows and Pathfinders at your organizations to “claim their profiles.” Now password-protected, Fellows and Pathfinders need to create an LCLD account in order to update existing profiles and access the contact info on others’ profiles. </w:t>
      </w:r>
      <w:hyperlink r:id="rId47">
        <w:r>
          <w:rPr>
            <w:rFonts w:ascii="Calibri" w:eastAsia="Calibri" w:hAnsi="Calibri" w:cs="Calibri"/>
            <w:color w:val="1155CC"/>
            <w:u w:val="single"/>
          </w:rPr>
          <w:t>Click here</w:t>
        </w:r>
      </w:hyperlink>
      <w:r>
        <w:rPr>
          <w:rFonts w:ascii="Calibri" w:eastAsia="Calibri" w:hAnsi="Calibri" w:cs="Calibri"/>
        </w:rPr>
        <w:t xml:space="preserve"> for instructions to pass along. For questions, email </w:t>
      </w:r>
      <w:hyperlink r:id="rId48">
        <w:r>
          <w:rPr>
            <w:rFonts w:ascii="Calibri" w:eastAsia="Calibri" w:hAnsi="Calibri" w:cs="Calibri"/>
            <w:color w:val="1155CC"/>
            <w:u w:val="single"/>
          </w:rPr>
          <w:t>fellowsdirect@lcldnet.com</w:t>
        </w:r>
      </w:hyperlink>
      <w:r>
        <w:rPr>
          <w:rFonts w:ascii="Calibri" w:eastAsia="Calibri" w:hAnsi="Calibri" w:cs="Calibri"/>
        </w:rPr>
        <w:t xml:space="preserve"> (Fellows/Alumni) or </w:t>
      </w:r>
      <w:hyperlink r:id="rId49">
        <w:r>
          <w:rPr>
            <w:rFonts w:ascii="Calibri" w:eastAsia="Calibri" w:hAnsi="Calibri" w:cs="Calibri"/>
            <w:color w:val="1155CC"/>
            <w:u w:val="single"/>
          </w:rPr>
          <w:t>pathdirect@lcldnet.com</w:t>
        </w:r>
      </w:hyperlink>
      <w:r>
        <w:rPr>
          <w:rFonts w:ascii="Calibri" w:eastAsia="Calibri" w:hAnsi="Calibri" w:cs="Calibri"/>
        </w:rPr>
        <w:t xml:space="preserve"> (Pathfinders/Alumni).</w:t>
      </w:r>
    </w:p>
    <w:p w:rsidR="00D31109" w:rsidRDefault="003B552F">
      <w:pPr>
        <w:numPr>
          <w:ilvl w:val="0"/>
          <w:numId w:val="1"/>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Social media – tag or follow us and we’ll return the favor</w:t>
      </w:r>
    </w:p>
    <w:p w:rsidR="00D31109" w:rsidRDefault="003B552F">
      <w:pPr>
        <w:numPr>
          <w:ilvl w:val="2"/>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Twitter: </w:t>
      </w:r>
      <w:hyperlink r:id="rId50">
        <w:r>
          <w:rPr>
            <w:rFonts w:ascii="Calibri" w:eastAsia="Calibri" w:hAnsi="Calibri" w:cs="Calibri"/>
            <w:color w:val="0000FF"/>
            <w:u w:val="single"/>
          </w:rPr>
          <w:t>https://twitter.com/LCLD_rgrey</w:t>
        </w:r>
      </w:hyperlink>
    </w:p>
    <w:p w:rsidR="00D31109" w:rsidRDefault="003B552F">
      <w:pPr>
        <w:numPr>
          <w:ilvl w:val="2"/>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Facebook: </w:t>
      </w:r>
      <w:hyperlink r:id="rId51">
        <w:r>
          <w:rPr>
            <w:rFonts w:ascii="Calibri" w:eastAsia="Calibri" w:hAnsi="Calibri" w:cs="Calibri"/>
            <w:color w:val="0000FF"/>
            <w:u w:val="single"/>
          </w:rPr>
          <w:t>https://www.facebook.com/TheLCLD</w:t>
        </w:r>
      </w:hyperlink>
      <w:r>
        <w:rPr>
          <w:rFonts w:ascii="Calibri" w:eastAsia="Calibri" w:hAnsi="Calibri" w:cs="Calibri"/>
          <w:color w:val="000000"/>
        </w:rPr>
        <w:t> </w:t>
      </w:r>
    </w:p>
    <w:p w:rsidR="00D31109" w:rsidRDefault="003B552F">
      <w:pPr>
        <w:numPr>
          <w:ilvl w:val="2"/>
          <w:numId w:val="3"/>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LinkedIn: </w:t>
      </w:r>
      <w:hyperlink r:id="rId52">
        <w:r>
          <w:rPr>
            <w:rFonts w:ascii="Calibri" w:eastAsia="Calibri" w:hAnsi="Calibri" w:cs="Calibri"/>
            <w:color w:val="0000FF"/>
            <w:u w:val="single"/>
          </w:rPr>
          <w:t>https://www.linkedin.com/groups?home=&amp;gid=4198149&amp;trk=my_groups-tile-grp</w:t>
        </w:r>
      </w:hyperlink>
      <w:r>
        <w:rPr>
          <w:rFonts w:ascii="Calibri" w:eastAsia="Calibri" w:hAnsi="Calibri" w:cs="Calibri"/>
          <w:color w:val="000000"/>
        </w:rPr>
        <w:t> </w:t>
      </w:r>
    </w:p>
    <w:p w:rsidR="00D31109" w:rsidRDefault="003B552F">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Questions/Comments/Suggestions</w:t>
      </w:r>
    </w:p>
    <w:p w:rsidR="00D31109" w:rsidRDefault="003B552F">
      <w:pPr>
        <w:numPr>
          <w:ilvl w:val="0"/>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Membership Update</w:t>
      </w:r>
    </w:p>
    <w:p w:rsidR="00D31109" w:rsidRDefault="003B552F">
      <w:pPr>
        <w:numPr>
          <w:ilvl w:val="1"/>
          <w:numId w:val="2"/>
        </w:numPr>
        <w:pBdr>
          <w:top w:val="nil"/>
          <w:left w:val="nil"/>
          <w:bottom w:val="nil"/>
          <w:right w:val="nil"/>
          <w:between w:val="nil"/>
        </w:pBdr>
        <w:spacing w:after="0"/>
        <w:rPr>
          <w:rFonts w:ascii="Calibri" w:eastAsia="Calibri" w:hAnsi="Calibri" w:cs="Calibri"/>
          <w:color w:val="000000"/>
        </w:rPr>
      </w:pPr>
      <w:r>
        <w:rPr>
          <w:rFonts w:ascii="Calibri" w:eastAsia="Calibri" w:hAnsi="Calibri" w:cs="Calibri"/>
          <w:color w:val="000000"/>
        </w:rPr>
        <w:t>New members since our last call</w:t>
      </w:r>
    </w:p>
    <w:p w:rsidR="00D31109" w:rsidRDefault="003B552F">
      <w:pPr>
        <w:numPr>
          <w:ilvl w:val="2"/>
          <w:numId w:val="2"/>
        </w:numPr>
        <w:pBdr>
          <w:top w:val="nil"/>
          <w:left w:val="nil"/>
          <w:bottom w:val="nil"/>
          <w:right w:val="nil"/>
          <w:between w:val="nil"/>
        </w:pBdr>
        <w:spacing w:after="0"/>
        <w:rPr>
          <w:rFonts w:ascii="Calibri" w:eastAsia="Calibri" w:hAnsi="Calibri" w:cs="Calibri"/>
        </w:rPr>
      </w:pPr>
      <w:r>
        <w:rPr>
          <w:rFonts w:ascii="Calibri" w:eastAsia="Calibri" w:hAnsi="Calibri" w:cs="Calibri"/>
        </w:rPr>
        <w:t>Law Firms</w:t>
      </w:r>
    </w:p>
    <w:p w:rsidR="00D31109" w:rsidRDefault="003B552F">
      <w:pPr>
        <w:numPr>
          <w:ilvl w:val="3"/>
          <w:numId w:val="2"/>
        </w:numPr>
        <w:pBdr>
          <w:top w:val="nil"/>
          <w:left w:val="nil"/>
          <w:bottom w:val="nil"/>
          <w:right w:val="nil"/>
          <w:between w:val="nil"/>
        </w:pBdr>
        <w:spacing w:after="0"/>
      </w:pPr>
      <w:r>
        <w:rPr>
          <w:rFonts w:ascii="Calibri" w:eastAsia="Calibri" w:hAnsi="Calibri" w:cs="Calibri"/>
        </w:rPr>
        <w:t>Nilan Johnson Lewis</w:t>
      </w:r>
    </w:p>
    <w:p w:rsidR="00D31109" w:rsidRDefault="003B552F">
      <w:pPr>
        <w:numPr>
          <w:ilvl w:val="3"/>
          <w:numId w:val="2"/>
        </w:numPr>
        <w:spacing w:after="0"/>
        <w:rPr>
          <w:rFonts w:ascii="Calibri" w:eastAsia="Calibri" w:hAnsi="Calibri" w:cs="Calibri"/>
        </w:rPr>
      </w:pPr>
      <w:r>
        <w:rPr>
          <w:rFonts w:ascii="Calibri" w:eastAsia="Calibri" w:hAnsi="Calibri" w:cs="Calibri"/>
        </w:rPr>
        <w:t>Murphy &amp; McGonigle</w:t>
      </w:r>
    </w:p>
    <w:p w:rsidR="00D31109" w:rsidRDefault="003B552F">
      <w:pPr>
        <w:numPr>
          <w:ilvl w:val="3"/>
          <w:numId w:val="2"/>
        </w:numPr>
        <w:spacing w:after="0"/>
      </w:pPr>
      <w:r>
        <w:rPr>
          <w:rFonts w:ascii="Calibri" w:eastAsia="Calibri" w:hAnsi="Calibri" w:cs="Calibri"/>
        </w:rPr>
        <w:t>Kaplan Hecker &amp; Fink</w:t>
      </w:r>
    </w:p>
    <w:p w:rsidR="00D31109" w:rsidRDefault="003B552F">
      <w:pPr>
        <w:numPr>
          <w:ilvl w:val="3"/>
          <w:numId w:val="2"/>
        </w:numPr>
        <w:spacing w:after="0"/>
      </w:pPr>
      <w:r>
        <w:rPr>
          <w:rFonts w:ascii="Calibri" w:eastAsia="Calibri" w:hAnsi="Calibri" w:cs="Calibri"/>
        </w:rPr>
        <w:t>Kaplan Hecker &amp; Fink</w:t>
      </w:r>
    </w:p>
    <w:p w:rsidR="00D31109" w:rsidRDefault="003B552F">
      <w:pPr>
        <w:numPr>
          <w:ilvl w:val="3"/>
          <w:numId w:val="2"/>
        </w:numPr>
        <w:pBdr>
          <w:top w:val="nil"/>
          <w:left w:val="nil"/>
          <w:bottom w:val="nil"/>
          <w:right w:val="nil"/>
          <w:between w:val="nil"/>
        </w:pBdr>
        <w:spacing w:after="0"/>
      </w:pPr>
      <w:r>
        <w:rPr>
          <w:rFonts w:ascii="Calibri" w:eastAsia="Calibri" w:hAnsi="Calibri" w:cs="Calibri"/>
        </w:rPr>
        <w:t xml:space="preserve">Cohen &amp; </w:t>
      </w:r>
      <w:proofErr w:type="spellStart"/>
      <w:r>
        <w:rPr>
          <w:rFonts w:ascii="Calibri" w:eastAsia="Calibri" w:hAnsi="Calibri" w:cs="Calibri"/>
        </w:rPr>
        <w:t>Gresser</w:t>
      </w:r>
      <w:proofErr w:type="spellEnd"/>
    </w:p>
    <w:p w:rsidR="00D31109" w:rsidRDefault="003B552F">
      <w:pPr>
        <w:numPr>
          <w:ilvl w:val="3"/>
          <w:numId w:val="2"/>
        </w:numPr>
        <w:pBdr>
          <w:top w:val="nil"/>
          <w:left w:val="nil"/>
          <w:bottom w:val="nil"/>
          <w:right w:val="nil"/>
          <w:between w:val="nil"/>
        </w:pBdr>
        <w:spacing w:after="0"/>
      </w:pPr>
      <w:proofErr w:type="spellStart"/>
      <w:r>
        <w:rPr>
          <w:rFonts w:ascii="Calibri" w:eastAsia="Calibri" w:hAnsi="Calibri" w:cs="Calibri"/>
        </w:rPr>
        <w:t>McKool</w:t>
      </w:r>
      <w:proofErr w:type="spellEnd"/>
      <w:r>
        <w:rPr>
          <w:rFonts w:ascii="Calibri" w:eastAsia="Calibri" w:hAnsi="Calibri" w:cs="Calibri"/>
        </w:rPr>
        <w:t xml:space="preserve"> Smith</w:t>
      </w:r>
    </w:p>
    <w:p w:rsidR="00D31109" w:rsidRDefault="003B552F">
      <w:pPr>
        <w:numPr>
          <w:ilvl w:val="3"/>
          <w:numId w:val="2"/>
        </w:numPr>
        <w:pBdr>
          <w:top w:val="nil"/>
          <w:left w:val="nil"/>
          <w:bottom w:val="nil"/>
          <w:right w:val="nil"/>
          <w:between w:val="nil"/>
        </w:pBdr>
        <w:spacing w:after="0"/>
      </w:pPr>
      <w:r>
        <w:rPr>
          <w:rFonts w:ascii="Calibri" w:eastAsia="Calibri" w:hAnsi="Calibri" w:cs="Calibri"/>
        </w:rPr>
        <w:lastRenderedPageBreak/>
        <w:t>Meagher &amp; Geer, P.L.L.P.</w:t>
      </w:r>
    </w:p>
    <w:p w:rsidR="00D31109" w:rsidRDefault="003B552F">
      <w:pPr>
        <w:numPr>
          <w:ilvl w:val="3"/>
          <w:numId w:val="2"/>
        </w:numPr>
        <w:pBdr>
          <w:top w:val="nil"/>
          <w:left w:val="nil"/>
          <w:bottom w:val="nil"/>
          <w:right w:val="nil"/>
          <w:between w:val="nil"/>
        </w:pBdr>
        <w:spacing w:after="0"/>
      </w:pPr>
      <w:r>
        <w:rPr>
          <w:rFonts w:ascii="Calibri" w:eastAsia="Calibri" w:hAnsi="Calibri" w:cs="Calibri"/>
        </w:rPr>
        <w:t>Wallace Saunders</w:t>
      </w:r>
    </w:p>
    <w:p w:rsidR="00D31109" w:rsidRDefault="003B552F">
      <w:pPr>
        <w:numPr>
          <w:ilvl w:val="3"/>
          <w:numId w:val="2"/>
        </w:numPr>
        <w:spacing w:after="0"/>
        <w:rPr>
          <w:rFonts w:ascii="Calibri" w:eastAsia="Calibri" w:hAnsi="Calibri" w:cs="Calibri"/>
        </w:rPr>
      </w:pPr>
      <w:r>
        <w:rPr>
          <w:rFonts w:ascii="Calibri" w:eastAsia="Calibri" w:hAnsi="Calibri" w:cs="Calibri"/>
        </w:rPr>
        <w:t>Ellis &amp; Winters</w:t>
      </w:r>
    </w:p>
    <w:p w:rsidR="00D31109" w:rsidRDefault="003B552F">
      <w:pPr>
        <w:numPr>
          <w:ilvl w:val="2"/>
          <w:numId w:val="2"/>
        </w:numPr>
        <w:pBdr>
          <w:top w:val="nil"/>
          <w:left w:val="nil"/>
          <w:bottom w:val="nil"/>
          <w:right w:val="nil"/>
          <w:between w:val="nil"/>
        </w:pBdr>
        <w:spacing w:after="0"/>
      </w:pPr>
      <w:r>
        <w:rPr>
          <w:rFonts w:ascii="Calibri" w:eastAsia="Calibri" w:hAnsi="Calibri" w:cs="Calibri"/>
        </w:rPr>
        <w:t>Corporations</w:t>
      </w:r>
    </w:p>
    <w:p w:rsidR="00D31109" w:rsidRDefault="003B552F">
      <w:pPr>
        <w:numPr>
          <w:ilvl w:val="3"/>
          <w:numId w:val="2"/>
        </w:numPr>
        <w:spacing w:after="0"/>
        <w:rPr>
          <w:rFonts w:ascii="Calibri" w:eastAsia="Calibri" w:hAnsi="Calibri" w:cs="Calibri"/>
        </w:rPr>
      </w:pPr>
      <w:r>
        <w:rPr>
          <w:rFonts w:ascii="Calibri" w:eastAsia="Calibri" w:hAnsi="Calibri" w:cs="Calibri"/>
        </w:rPr>
        <w:t>Abbott Laboratories</w:t>
      </w:r>
    </w:p>
    <w:p w:rsidR="00D31109" w:rsidRDefault="003B552F">
      <w:pPr>
        <w:numPr>
          <w:ilvl w:val="3"/>
          <w:numId w:val="2"/>
        </w:numPr>
        <w:spacing w:after="0"/>
        <w:rPr>
          <w:rFonts w:ascii="Calibri" w:eastAsia="Calibri" w:hAnsi="Calibri" w:cs="Calibri"/>
        </w:rPr>
      </w:pPr>
      <w:r>
        <w:rPr>
          <w:rFonts w:ascii="Calibri" w:eastAsia="Calibri" w:hAnsi="Calibri" w:cs="Calibri"/>
        </w:rPr>
        <w:t>Duke Energy</w:t>
      </w:r>
    </w:p>
    <w:p w:rsidR="00D31109" w:rsidRDefault="003B552F">
      <w:pPr>
        <w:numPr>
          <w:ilvl w:val="3"/>
          <w:numId w:val="2"/>
        </w:numPr>
        <w:spacing w:after="0"/>
        <w:rPr>
          <w:rFonts w:ascii="Calibri" w:eastAsia="Calibri" w:hAnsi="Calibri" w:cs="Calibri"/>
        </w:rPr>
      </w:pPr>
      <w:r>
        <w:rPr>
          <w:rFonts w:ascii="Calibri" w:eastAsia="Calibri" w:hAnsi="Calibri" w:cs="Calibri"/>
        </w:rPr>
        <w:t>VMWare</w:t>
      </w:r>
    </w:p>
    <w:p w:rsidR="00D31109" w:rsidRDefault="003B552F">
      <w:pPr>
        <w:numPr>
          <w:ilvl w:val="3"/>
          <w:numId w:val="2"/>
        </w:numPr>
        <w:spacing w:after="0"/>
        <w:rPr>
          <w:rFonts w:ascii="Calibri" w:eastAsia="Calibri" w:hAnsi="Calibri" w:cs="Calibri"/>
        </w:rPr>
      </w:pPr>
      <w:r>
        <w:rPr>
          <w:rFonts w:ascii="Calibri" w:eastAsia="Calibri" w:hAnsi="Calibri" w:cs="Calibri"/>
        </w:rPr>
        <w:t>BorgWarner</w:t>
      </w:r>
    </w:p>
    <w:p w:rsidR="00D31109" w:rsidRDefault="003B552F">
      <w:pPr>
        <w:numPr>
          <w:ilvl w:val="3"/>
          <w:numId w:val="2"/>
        </w:numPr>
        <w:spacing w:after="0"/>
        <w:rPr>
          <w:rFonts w:ascii="Calibri" w:eastAsia="Calibri" w:hAnsi="Calibri" w:cs="Calibri"/>
        </w:rPr>
      </w:pPr>
      <w:r>
        <w:rPr>
          <w:rFonts w:ascii="Calibri" w:eastAsia="Calibri" w:hAnsi="Calibri" w:cs="Calibri"/>
        </w:rPr>
        <w:t>Raymond James</w:t>
      </w:r>
    </w:p>
    <w:p w:rsidR="00D31109" w:rsidRDefault="003B552F">
      <w:pPr>
        <w:numPr>
          <w:ilvl w:val="3"/>
          <w:numId w:val="2"/>
        </w:numPr>
        <w:spacing w:after="0"/>
        <w:rPr>
          <w:rFonts w:ascii="Calibri" w:eastAsia="Calibri" w:hAnsi="Calibri" w:cs="Calibri"/>
        </w:rPr>
      </w:pPr>
      <w:r>
        <w:rPr>
          <w:rFonts w:ascii="Calibri" w:eastAsia="Calibri" w:hAnsi="Calibri" w:cs="Calibri"/>
        </w:rPr>
        <w:t>Atlas Air Worldwide</w:t>
      </w:r>
    </w:p>
    <w:p w:rsidR="00D31109" w:rsidRDefault="003B552F">
      <w:pPr>
        <w:numPr>
          <w:ilvl w:val="0"/>
          <w:numId w:val="2"/>
        </w:numPr>
        <w:pBdr>
          <w:top w:val="nil"/>
          <w:left w:val="nil"/>
          <w:bottom w:val="nil"/>
          <w:right w:val="nil"/>
          <w:between w:val="nil"/>
        </w:pBdr>
        <w:rPr>
          <w:rFonts w:ascii="Calibri" w:eastAsia="Calibri" w:hAnsi="Calibri" w:cs="Calibri"/>
          <w:color w:val="000000"/>
        </w:rPr>
      </w:pPr>
      <w:r>
        <w:rPr>
          <w:rFonts w:ascii="Calibri" w:eastAsia="Calibri" w:hAnsi="Calibri" w:cs="Calibri"/>
          <w:color w:val="000000"/>
        </w:rPr>
        <w:t xml:space="preserve">Housekeeping: Next LCLD Diversity Professional Call is </w:t>
      </w:r>
      <w:r>
        <w:rPr>
          <w:rFonts w:ascii="Calibri" w:eastAsia="Calibri" w:hAnsi="Calibri" w:cs="Calibri"/>
          <w:b/>
          <w:color w:val="000000"/>
        </w:rPr>
        <w:t>Wednesday</w:t>
      </w:r>
      <w:r>
        <w:rPr>
          <w:rFonts w:ascii="Calibri" w:eastAsia="Calibri" w:hAnsi="Calibri" w:cs="Calibri"/>
          <w:b/>
        </w:rPr>
        <w:t xml:space="preserve">, </w:t>
      </w:r>
      <w:r>
        <w:rPr>
          <w:rFonts w:ascii="Calibri" w:eastAsia="Calibri" w:hAnsi="Calibri" w:cs="Calibri"/>
          <w:b/>
          <w:highlight w:val="white"/>
        </w:rPr>
        <w:t>August 14th, 2019, from 2:00-2:30 PM ET.</w:t>
      </w:r>
    </w:p>
    <w:sectPr w:rsidR="00D31109">
      <w:pgSz w:w="12240" w:h="15840"/>
      <w:pgMar w:top="720" w:right="1152" w:bottom="576" w:left="1152"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50C76"/>
    <w:multiLevelType w:val="multilevel"/>
    <w:tmpl w:val="713A2BEA"/>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bullet"/>
      <w:lvlText w:val=""/>
      <w:lvlJc w:val="left"/>
      <w:pPr>
        <w:ind w:left="2340" w:hanging="360"/>
      </w:pPr>
      <w:rPr>
        <w:rFonts w:ascii="Symbol" w:hAnsi="Symbol"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9475287"/>
    <w:multiLevelType w:val="multilevel"/>
    <w:tmpl w:val="96526204"/>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rPr>
        <w:rFonts w:ascii="Calibri" w:eastAsia="Calibri" w:hAnsi="Calibri" w:cs="Calibri"/>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B4B1FBA"/>
    <w:multiLevelType w:val="multilevel"/>
    <w:tmpl w:val="C3CAD3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5DF068B"/>
    <w:multiLevelType w:val="multilevel"/>
    <w:tmpl w:val="7D0811EE"/>
    <w:lvl w:ilvl="0">
      <w:start w:val="1"/>
      <w:numFmt w:val="lowerLetter"/>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6CD4A24"/>
    <w:multiLevelType w:val="multilevel"/>
    <w:tmpl w:val="129C5C2A"/>
    <w:lvl w:ilvl="0">
      <w:start w:val="22"/>
      <w:numFmt w:val="lowerLetter"/>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109"/>
    <w:rsid w:val="003B552F"/>
    <w:rsid w:val="00536630"/>
    <w:rsid w:val="00D31109"/>
    <w:rsid w:val="00E54E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08B18F6"/>
  <w15:docId w15:val="{A584C261-8EF7-524D-8329-BBC1C613E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3B552F"/>
    <w:rPr>
      <w:color w:val="0000FF" w:themeColor="hyperlink"/>
      <w:u w:val="single"/>
    </w:rPr>
  </w:style>
  <w:style w:type="character" w:styleId="UnresolvedMention">
    <w:name w:val="Unresolved Mention"/>
    <w:basedOn w:val="DefaultParagraphFont"/>
    <w:uiPriority w:val="99"/>
    <w:semiHidden/>
    <w:unhideWhenUsed/>
    <w:rsid w:val="003B552F"/>
    <w:rPr>
      <w:color w:val="605E5C"/>
      <w:shd w:val="clear" w:color="auto" w:fill="E1DFDD"/>
    </w:rPr>
  </w:style>
  <w:style w:type="character" w:styleId="FollowedHyperlink">
    <w:name w:val="FollowedHyperlink"/>
    <w:basedOn w:val="DefaultParagraphFont"/>
    <w:uiPriority w:val="99"/>
    <w:semiHidden/>
    <w:unhideWhenUsed/>
    <w:rsid w:val="00E54E0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33802">
      <w:bodyDiv w:val="1"/>
      <w:marLeft w:val="0"/>
      <w:marRight w:val="0"/>
      <w:marTop w:val="0"/>
      <w:marBottom w:val="0"/>
      <w:divBdr>
        <w:top w:val="none" w:sz="0" w:space="0" w:color="auto"/>
        <w:left w:val="none" w:sz="0" w:space="0" w:color="auto"/>
        <w:bottom w:val="none" w:sz="0" w:space="0" w:color="auto"/>
        <w:right w:val="none" w:sz="0" w:space="0" w:color="auto"/>
      </w:divBdr>
    </w:div>
    <w:div w:id="9424193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lcldnet.org/events/2019/02/lcld-fellows-learning-experience-apple-inc-january-2020/" TargetMode="External"/><Relationship Id="rId18" Type="http://schemas.openxmlformats.org/officeDocument/2006/relationships/hyperlink" Target="https://www.lcldnet.org/events/2019/03/lcld-fellows-leadership-lunch-nyc-june-2019/" TargetMode="External"/><Relationship Id="rId26" Type="http://schemas.openxmlformats.org/officeDocument/2006/relationships/hyperlink" Target="https://www.lcldnet.org/news/2019/1/2019-all-campaign-lcld-fellows-alumni/" TargetMode="External"/><Relationship Id="rId39" Type="http://schemas.openxmlformats.org/officeDocument/2006/relationships/hyperlink" Target="https://www.signupgenius.com/go/10C0B4BA5A92BA7FA7-2019" TargetMode="External"/><Relationship Id="rId21" Type="http://schemas.openxmlformats.org/officeDocument/2006/relationships/hyperlink" Target="https://www.lcldnet.org/events/2018/08/eighth-annual-lcld-fellows-alumni-leadership-symposium/" TargetMode="External"/><Relationship Id="rId34" Type="http://schemas.openxmlformats.org/officeDocument/2006/relationships/hyperlink" Target="mailto:nrichardson@lcldnet.com" TargetMode="External"/><Relationship Id="rId42" Type="http://schemas.openxmlformats.org/officeDocument/2006/relationships/hyperlink" Target="mailto:dbelt@lcldnet.com" TargetMode="External"/><Relationship Id="rId47" Type="http://schemas.openxmlformats.org/officeDocument/2006/relationships/hyperlink" Target="https://www.lcldnet.org/news/2018/12/introducing-new-and-improved-directories-fellows-and-pathfinders/" TargetMode="External"/><Relationship Id="rId50" Type="http://schemas.openxmlformats.org/officeDocument/2006/relationships/hyperlink" Target="https://twitter.com/LCLD_rgrey" TargetMode="External"/><Relationship Id="rId7" Type="http://schemas.openxmlformats.org/officeDocument/2006/relationships/hyperlink" Target="mailto:nvelasquez@lcldnet.com" TargetMode="External"/><Relationship Id="rId2" Type="http://schemas.openxmlformats.org/officeDocument/2006/relationships/styles" Target="styles.xml"/><Relationship Id="rId16" Type="http://schemas.openxmlformats.org/officeDocument/2006/relationships/hyperlink" Target="https://www.lcldnet.org/events/2019/02/fellows-leadership-lunch-chicago-il-april-2019/" TargetMode="External"/><Relationship Id="rId29" Type="http://schemas.openxmlformats.org/officeDocument/2006/relationships/hyperlink" Target="mailto:ehess@lcldnet.com" TargetMode="External"/><Relationship Id="rId11" Type="http://schemas.openxmlformats.org/officeDocument/2006/relationships/hyperlink" Target="https://www.lcldnet.org/events/2019/03/lcld-fellows-learning-experience-viacom-inc-october-2019/" TargetMode="External"/><Relationship Id="rId24" Type="http://schemas.openxmlformats.org/officeDocument/2006/relationships/hyperlink" Target="https://www.lcldnet.org/media/uploads/resource/Leadership_Symposium_Registration_List_as_of_4.8.19.pdf" TargetMode="External"/><Relationship Id="rId32" Type="http://schemas.openxmlformats.org/officeDocument/2006/relationships/hyperlink" Target="https://www.lcldnet.org/media/mce_filebrowser/2019/04/23/SPP_Information_and_Application_2019_F.pdf" TargetMode="External"/><Relationship Id="rId37" Type="http://schemas.openxmlformats.org/officeDocument/2006/relationships/hyperlink" Target="https://www.lcldnet.org/events/2018/9/2019-1l-lcld-scholars-summit/" TargetMode="External"/><Relationship Id="rId40" Type="http://schemas.openxmlformats.org/officeDocument/2006/relationships/hyperlink" Target="https://www.lcldnet.org/events/2019/01/10th-annual-lcld-membership-meeting/" TargetMode="External"/><Relationship Id="rId45" Type="http://schemas.openxmlformats.org/officeDocument/2006/relationships/hyperlink" Target="https://www.lcldnet.org/programs/fellows/directory/" TargetMode="External"/><Relationship Id="rId53" Type="http://schemas.openxmlformats.org/officeDocument/2006/relationships/fontTable" Target="fontTable.xml"/><Relationship Id="rId5" Type="http://schemas.openxmlformats.org/officeDocument/2006/relationships/image" Target="media/image1.jpg"/><Relationship Id="rId10" Type="http://schemas.openxmlformats.org/officeDocument/2006/relationships/hyperlink" Target="https://www.lcldnet.org/events/2019/02/lcld-fellows-learning-experience-target-corporation-july-2019/" TargetMode="External"/><Relationship Id="rId19" Type="http://schemas.openxmlformats.org/officeDocument/2006/relationships/hyperlink" Target="https://www.lcldnet.org/events/2019/04/lcld-fellows-leadership-lunch-washington-dc-october-2019/" TargetMode="External"/><Relationship Id="rId31" Type="http://schemas.openxmlformats.org/officeDocument/2006/relationships/hyperlink" Target="mailto:ehess@lcldnet.com" TargetMode="External"/><Relationship Id="rId44" Type="http://schemas.openxmlformats.org/officeDocument/2006/relationships/hyperlink" Target="mailto:jsabesan@lcldnet.com" TargetMode="External"/><Relationship Id="rId52" Type="http://schemas.openxmlformats.org/officeDocument/2006/relationships/hyperlink" Target="https://www.linkedin.com/groups?home=&amp;gid=4198149&amp;trk=my_groups-tile-grp" TargetMode="External"/><Relationship Id="rId4" Type="http://schemas.openxmlformats.org/officeDocument/2006/relationships/webSettings" Target="webSettings.xml"/><Relationship Id="rId9" Type="http://schemas.openxmlformats.org/officeDocument/2006/relationships/hyperlink" Target="https://www.lcldnet.org/events/2019/02/lcld-fellows-learning-experience-exelon-may-2019/" TargetMode="External"/><Relationship Id="rId14" Type="http://schemas.openxmlformats.org/officeDocument/2006/relationships/hyperlink" Target="https://www.lcldnet.org/events/2019/04/lcld-fellows-leadership-lunch-plus-purchase-ny-july-2019/" TargetMode="External"/><Relationship Id="rId22" Type="http://schemas.openxmlformats.org/officeDocument/2006/relationships/hyperlink" Target="https://www.lcldnet.org/events/2018/08/eighth-annual-lcld-fellows-alumni-leadership-symposium/" TargetMode="External"/><Relationship Id="rId27" Type="http://schemas.openxmlformats.org/officeDocument/2006/relationships/hyperlink" Target="https://www.lcldnet.org/news/2019/1/2019-all-campaign-lcld-fellows-alumni/" TargetMode="External"/><Relationship Id="rId30" Type="http://schemas.openxmlformats.org/officeDocument/2006/relationships/hyperlink" Target="mailto:ehess@lcldnet.com" TargetMode="External"/><Relationship Id="rId35" Type="http://schemas.openxmlformats.org/officeDocument/2006/relationships/hyperlink" Target="mailto:NRichardson@lcldnet.com" TargetMode="External"/><Relationship Id="rId43" Type="http://schemas.openxmlformats.org/officeDocument/2006/relationships/hyperlink" Target="https://www.lcldnet.org/news/lcld-weekly-news-digest/" TargetMode="External"/><Relationship Id="rId48" Type="http://schemas.openxmlformats.org/officeDocument/2006/relationships/hyperlink" Target="mailto:fellowsdirect@lcldnet.com" TargetMode="External"/><Relationship Id="rId8" Type="http://schemas.openxmlformats.org/officeDocument/2006/relationships/hyperlink" Target="https://www.lcldnet.org/events/2019/02/lcld-fellows-learning-experience-lockheed-martin-may-2019/" TargetMode="External"/><Relationship Id="rId51" Type="http://schemas.openxmlformats.org/officeDocument/2006/relationships/hyperlink" Target="https://www.facebook.com/TheLCLD" TargetMode="External"/><Relationship Id="rId3" Type="http://schemas.openxmlformats.org/officeDocument/2006/relationships/settings" Target="settings.xml"/><Relationship Id="rId12" Type="http://schemas.openxmlformats.org/officeDocument/2006/relationships/hyperlink" Target="https://www.lcldnet.org/events/2019/03/lcld-fellows-learning-experience-cummins-inc-november-2019/" TargetMode="External"/><Relationship Id="rId17" Type="http://schemas.openxmlformats.org/officeDocument/2006/relationships/hyperlink" Target="https://www.lcldnet.org/events/2019/03/lcld-fellows-leadership-lunch-washington-dc-may-2019/" TargetMode="External"/><Relationship Id="rId25" Type="http://schemas.openxmlformats.org/officeDocument/2006/relationships/hyperlink" Target="mailto:cnolde@lcldnet.com" TargetMode="External"/><Relationship Id="rId33" Type="http://schemas.openxmlformats.org/officeDocument/2006/relationships/hyperlink" Target="mailto:ehess@lcldnet.com" TargetMode="External"/><Relationship Id="rId38" Type="http://schemas.openxmlformats.org/officeDocument/2006/relationships/hyperlink" Target="https://www.marriott.com/event-reservations/reservation-link.mi?id=1547657464501&amp;key=GRP&amp;app=resvlink" TargetMode="External"/><Relationship Id="rId46" Type="http://schemas.openxmlformats.org/officeDocument/2006/relationships/hyperlink" Target="https://www.lcldnet.org/programs/pathfinders/directory/" TargetMode="External"/><Relationship Id="rId20" Type="http://schemas.openxmlformats.org/officeDocument/2006/relationships/hyperlink" Target="mailto:cnolde@lcldnet.com" TargetMode="External"/><Relationship Id="rId41" Type="http://schemas.openxmlformats.org/officeDocument/2006/relationships/hyperlink" Target="http://www.lcldnet.org/whats-working/"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ehess@lcldnet.com" TargetMode="External"/><Relationship Id="rId15" Type="http://schemas.openxmlformats.org/officeDocument/2006/relationships/hyperlink" Target="https://www.lcldnet.org/events/2019/02/lcld-fellows-leadership-lunch-philadelphia-april-2019/" TargetMode="External"/><Relationship Id="rId23" Type="http://schemas.openxmlformats.org/officeDocument/2006/relationships/hyperlink" Target="https://www.regonline.com/registration/Checkin.aspx?EventID=2555905" TargetMode="External"/><Relationship Id="rId28" Type="http://schemas.openxmlformats.org/officeDocument/2006/relationships/hyperlink" Target="https://www.lcldnet.org/events/2019/03/live-your-best-life-by-understanding-your-strengths/" TargetMode="External"/><Relationship Id="rId36" Type="http://schemas.openxmlformats.org/officeDocument/2006/relationships/hyperlink" Target="mailto:nrichardson@lcldnet.com" TargetMode="External"/><Relationship Id="rId49" Type="http://schemas.openxmlformats.org/officeDocument/2006/relationships/hyperlink" Target="mailto:pathdirect@lcldn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1833</Words>
  <Characters>10449</Characters>
  <Application>Microsoft Office Word</Application>
  <DocSecurity>0</DocSecurity>
  <Lines>87</Lines>
  <Paragraphs>24</Paragraphs>
  <ScaleCrop>false</ScaleCrop>
  <Company/>
  <LinksUpToDate>false</LinksUpToDate>
  <CharactersWithSpaces>12258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Jessica Sabesan</cp:lastModifiedBy>
  <cp:revision>3</cp:revision>
  <dcterms:created xsi:type="dcterms:W3CDTF">2019-04-23T18:29:00Z</dcterms:created>
  <dcterms:modified xsi:type="dcterms:W3CDTF">2019-04-23T18:32:00Z</dcterms:modified>
</cp:coreProperties>
</file>