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righ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spacing w:after="0" w:lineRule="auto"/>
        <w:jc w:val="righ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Diversity Professionals’ Phone Conference</w:t>
      </w:r>
      <w:r w:rsidDel="00000000" w:rsidR="00000000" w:rsidRPr="00000000">
        <w:drawing>
          <wp:anchor allowOverlap="1" behindDoc="0" distB="0" distT="0" distL="114300" distR="114300" hidden="0" layoutInCell="1" locked="0" relativeHeight="0" simplePos="0">
            <wp:simplePos x="0" y="0"/>
            <wp:positionH relativeFrom="column">
              <wp:posOffset>-1903</wp:posOffset>
            </wp:positionH>
            <wp:positionV relativeFrom="paragraph">
              <wp:posOffset>3810</wp:posOffset>
            </wp:positionV>
            <wp:extent cx="2331720" cy="82296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331720" cy="822960"/>
                    </a:xfrm>
                    <a:prstGeom prst="rect"/>
                    <a:ln/>
                  </pic:spPr>
                </pic:pic>
              </a:graphicData>
            </a:graphic>
          </wp:anchor>
        </w:drawing>
      </w:r>
    </w:p>
    <w:p w:rsidR="00000000" w:rsidDel="00000000" w:rsidP="00000000" w:rsidRDefault="00000000" w:rsidRPr="00000000" w14:paraId="00000003">
      <w:pPr>
        <w:spacing w:after="0" w:lineRule="auto"/>
        <w:jc w:val="righ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AGENDA</w:t>
      </w:r>
    </w:p>
    <w:p w:rsidR="00000000" w:rsidDel="00000000" w:rsidP="00000000" w:rsidRDefault="00000000" w:rsidRPr="00000000" w14:paraId="00000004">
      <w:pPr>
        <w:spacing w:after="0" w:lineRule="auto"/>
        <w:ind w:left="3600" w:firstLine="720"/>
        <w:jc w:val="righ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August 14, 2019</w:t>
      </w:r>
    </w:p>
    <w:p w:rsidR="00000000" w:rsidDel="00000000" w:rsidP="00000000" w:rsidRDefault="00000000" w:rsidRPr="00000000" w14:paraId="00000005">
      <w:pPr>
        <w:spacing w:after="0" w:lineRule="auto"/>
        <w:ind w:left="3600" w:firstLine="720"/>
        <w:jc w:val="righ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2:00 to 2:30 pm ET</w:t>
      </w:r>
    </w:p>
    <w:p w:rsidR="00000000" w:rsidDel="00000000" w:rsidP="00000000" w:rsidRDefault="00000000" w:rsidRPr="00000000" w14:paraId="00000006">
      <w:pPr>
        <w:spacing w:after="0" w:lineRule="auto"/>
        <w:ind w:left="3600" w:firstLine="720"/>
        <w:jc w:val="righ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Call In:  877-294-8214</w:t>
      </w:r>
    </w:p>
    <w:p w:rsidR="00000000" w:rsidDel="00000000" w:rsidP="00000000" w:rsidRDefault="00000000" w:rsidRPr="00000000" w14:paraId="00000007">
      <w:pPr>
        <w:spacing w:after="0" w:lineRule="auto"/>
        <w:ind w:left="3600" w:firstLine="720"/>
        <w:jc w:val="righ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Access Code:  7878125</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Welcome by Jenn Denton</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Register for the </w:t>
      </w: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2019 LCLD Annual Meeting</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September 23-24, </w:t>
      </w:r>
      <w:r w:rsidDel="00000000" w:rsidR="00000000" w:rsidRPr="00000000">
        <w:rPr>
          <w:rFonts w:ascii="Calibri" w:cs="Calibri" w:eastAsia="Calibri" w:hAnsi="Calibri"/>
          <w:rtl w:val="0"/>
        </w:rPr>
        <w:t xml:space="preserve">2019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Washington, D.C.</w:t>
      </w:r>
    </w:p>
    <w:p w:rsidR="00000000" w:rsidDel="00000000" w:rsidP="00000000" w:rsidRDefault="00000000" w:rsidRPr="00000000" w14:paraId="0000000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rPr>
      </w:pPr>
      <w:r w:rsidDel="00000000" w:rsidR="00000000" w:rsidRPr="00000000">
        <w:rPr>
          <w:rFonts w:ascii="Calibri" w:cs="Calibri" w:eastAsia="Calibri" w:hAnsi="Calibri"/>
          <w:rtl w:val="0"/>
        </w:rPr>
        <w:t xml:space="preserve">Please</w:t>
      </w:r>
      <w:hyperlink r:id="rId8">
        <w:r w:rsidDel="00000000" w:rsidR="00000000" w:rsidRPr="00000000">
          <w:rPr>
            <w:rFonts w:ascii="Calibri" w:cs="Calibri" w:eastAsia="Calibri" w:hAnsi="Calibri"/>
            <w:rtl w:val="0"/>
          </w:rPr>
          <w:t xml:space="preserve"> </w:t>
        </w:r>
      </w:hyperlink>
      <w:hyperlink r:id="rId9">
        <w:r w:rsidDel="00000000" w:rsidR="00000000" w:rsidRPr="00000000">
          <w:rPr>
            <w:rFonts w:ascii="Calibri" w:cs="Calibri" w:eastAsia="Calibri" w:hAnsi="Calibri"/>
            <w:color w:val="1155cc"/>
            <w:u w:val="single"/>
            <w:rtl w:val="0"/>
          </w:rPr>
          <w:t xml:space="preserve">click here</w:t>
        </w:r>
      </w:hyperlink>
      <w:r w:rsidDel="00000000" w:rsidR="00000000" w:rsidRPr="00000000">
        <w:rPr>
          <w:rFonts w:ascii="Calibri" w:cs="Calibri" w:eastAsia="Calibri" w:hAnsi="Calibri"/>
          <w:rtl w:val="0"/>
        </w:rPr>
        <w:t xml:space="preserve"> to register for the meeting.</w:t>
      </w:r>
    </w:p>
    <w:p w:rsidR="00000000" w:rsidDel="00000000" w:rsidP="00000000" w:rsidRDefault="00000000" w:rsidRPr="00000000" w14:paraId="0000000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rPr>
      </w:pPr>
      <w:r w:rsidDel="00000000" w:rsidR="00000000" w:rsidRPr="00000000">
        <w:rPr>
          <w:rFonts w:ascii="Calibri" w:cs="Calibri" w:eastAsia="Calibri" w:hAnsi="Calibri"/>
          <w:rtl w:val="0"/>
        </w:rPr>
        <w:t xml:space="preserve">Please</w:t>
      </w:r>
      <w:hyperlink r:id="rId10">
        <w:r w:rsidDel="00000000" w:rsidR="00000000" w:rsidRPr="00000000">
          <w:rPr>
            <w:rFonts w:ascii="Calibri" w:cs="Calibri" w:eastAsia="Calibri" w:hAnsi="Calibri"/>
            <w:rtl w:val="0"/>
          </w:rPr>
          <w:t xml:space="preserve"> </w:t>
        </w:r>
      </w:hyperlink>
      <w:hyperlink r:id="rId11">
        <w:r w:rsidDel="00000000" w:rsidR="00000000" w:rsidRPr="00000000">
          <w:rPr>
            <w:rFonts w:ascii="Calibri" w:cs="Calibri" w:eastAsia="Calibri" w:hAnsi="Calibri"/>
            <w:color w:val="1155cc"/>
            <w:u w:val="single"/>
            <w:rtl w:val="0"/>
          </w:rPr>
          <w:t xml:space="preserve">click here</w:t>
        </w:r>
      </w:hyperlink>
      <w:r w:rsidDel="00000000" w:rsidR="00000000" w:rsidRPr="00000000">
        <w:rPr>
          <w:rFonts w:ascii="Calibri" w:cs="Calibri" w:eastAsia="Calibri" w:hAnsi="Calibri"/>
          <w:rtl w:val="0"/>
        </w:rPr>
        <w:t xml:space="preserve"> before </w:t>
      </w:r>
      <w:r w:rsidDel="00000000" w:rsidR="00000000" w:rsidRPr="00000000">
        <w:rPr>
          <w:rFonts w:ascii="Calibri" w:cs="Calibri" w:eastAsia="Calibri" w:hAnsi="Calibri"/>
          <w:b w:val="1"/>
          <w:rtl w:val="0"/>
        </w:rPr>
        <w:t xml:space="preserve">Tuesday, September 3, 2019</w:t>
      </w:r>
      <w:r w:rsidDel="00000000" w:rsidR="00000000" w:rsidRPr="00000000">
        <w:rPr>
          <w:rFonts w:ascii="Calibri" w:cs="Calibri" w:eastAsia="Calibri" w:hAnsi="Calibri"/>
          <w:rtl w:val="0"/>
        </w:rPr>
        <w:t xml:space="preserve">, to book a room at the Mandarin Oriental.</w:t>
      </w:r>
    </w:p>
    <w:p w:rsidR="00000000" w:rsidDel="00000000" w:rsidP="00000000" w:rsidRDefault="00000000" w:rsidRPr="00000000" w14:paraId="0000000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rPr>
      </w:pPr>
      <w:r w:rsidDel="00000000" w:rsidR="00000000" w:rsidRPr="00000000">
        <w:rPr>
          <w:rFonts w:ascii="Calibri" w:cs="Calibri" w:eastAsia="Calibri" w:hAnsi="Calibri"/>
          <w:rtl w:val="0"/>
        </w:rPr>
        <w:t xml:space="preserve">LCLD Member Substitution Policy for the meeting: If LCLD Members (MPs and GCs) are unable to attend, they may send a substitute in their stead. The substitute should be a direct report to the GC on the corporate side and in a leadership role (on the EC, practice group leader, office leader) on the law firm side. A Member or Member substitute is also allowed to bring a guest to the meeting.</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     III.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Program Updates </w:t>
      </w:r>
    </w:p>
    <w:p w:rsidR="00000000" w:rsidDel="00000000" w:rsidP="00000000" w:rsidRDefault="00000000" w:rsidRPr="00000000" w14:paraId="0000000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Update on LCLD Program Staffing</w:t>
      </w:r>
    </w:p>
    <w:p w:rsidR="00000000" w:rsidDel="00000000" w:rsidP="00000000" w:rsidRDefault="00000000" w:rsidRPr="00000000" w14:paraId="0000000F">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pPr>
      <w:r w:rsidDel="00000000" w:rsidR="00000000" w:rsidRPr="00000000">
        <w:rPr>
          <w:rFonts w:ascii="Calibri" w:cs="Calibri" w:eastAsia="Calibri" w:hAnsi="Calibri"/>
          <w:rtl w:val="0"/>
        </w:rPr>
        <w:t xml:space="preserve">Sarah Alexander now leads the Pathfinder Program and Erin Hess now manages  the LCLD Fellows Alumni and Pathfinder Alumni.</w:t>
      </w:r>
    </w:p>
    <w:p w:rsidR="00000000" w:rsidDel="00000000" w:rsidP="00000000" w:rsidRDefault="00000000" w:rsidRPr="00000000" w14:paraId="0000001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Pathfinder Program</w:t>
      </w:r>
    </w:p>
    <w:p w:rsidR="00000000" w:rsidDel="00000000" w:rsidP="00000000" w:rsidRDefault="00000000" w:rsidRPr="00000000" w14:paraId="00000011">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2019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Pathfinder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(Program Contact: Sarah Wintle Alexander, </w:t>
      </w:r>
      <w:hyperlink r:id="rId12">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swintle@lcldnet.com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2">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 on planning for second meeting on</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November 20-2</w:t>
      </w:r>
      <w:r w:rsidDel="00000000" w:rsidR="00000000" w:rsidRPr="00000000">
        <w:rPr>
          <w:rFonts w:ascii="Calibri" w:cs="Calibri" w:eastAsia="Calibri" w:hAnsi="Calibri"/>
          <w:rtl w:val="0"/>
        </w:rPr>
        <w:t xml:space="preserve">2, 2019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hosted by Nationwide</w:t>
      </w:r>
      <w:r w:rsidDel="00000000" w:rsidR="00000000" w:rsidRPr="00000000">
        <w:rPr>
          <w:rtl w:val="0"/>
        </w:rPr>
      </w:r>
    </w:p>
    <w:p w:rsidR="00000000" w:rsidDel="00000000" w:rsidP="00000000" w:rsidRDefault="00000000" w:rsidRPr="00000000" w14:paraId="0000001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2020 Pathfinder Program Nominations open on November 8, 2019</w:t>
      </w:r>
    </w:p>
    <w:p w:rsidR="00000000" w:rsidDel="00000000" w:rsidP="00000000" w:rsidRDefault="00000000" w:rsidRPr="00000000" w14:paraId="00000014">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2020 Pathfinder Program Prospectus</w:t>
        </w:r>
      </w:hyperlink>
      <w:r w:rsidDel="00000000" w:rsidR="00000000" w:rsidRPr="00000000">
        <w:rPr>
          <w:rtl w:val="0"/>
        </w:rPr>
      </w:r>
    </w:p>
    <w:p w:rsidR="00000000" w:rsidDel="00000000" w:rsidP="00000000" w:rsidRDefault="00000000" w:rsidRPr="00000000" w14:paraId="00000015">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rPr>
      </w:pPr>
      <w:r w:rsidDel="00000000" w:rsidR="00000000" w:rsidRPr="00000000">
        <w:rPr>
          <w:rFonts w:ascii="Calibri" w:cs="Calibri" w:eastAsia="Calibri" w:hAnsi="Calibri"/>
          <w:rtl w:val="0"/>
        </w:rPr>
        <w:t xml:space="preserve">There will be two Informational Calls about the Pathfinder Program (choose only one to attend):</w:t>
      </w:r>
    </w:p>
    <w:p w:rsidR="00000000" w:rsidDel="00000000" w:rsidP="00000000" w:rsidRDefault="00000000" w:rsidRPr="00000000" w14:paraId="00000016">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libri" w:cs="Calibri" w:eastAsia="Calibri" w:hAnsi="Calibri"/>
        </w:rPr>
      </w:pPr>
      <w:r w:rsidDel="00000000" w:rsidR="00000000" w:rsidRPr="00000000">
        <w:rPr>
          <w:rFonts w:ascii="Calibri" w:cs="Calibri" w:eastAsia="Calibri" w:hAnsi="Calibri"/>
          <w:rtl w:val="0"/>
        </w:rPr>
        <w:t xml:space="preserve">Tuesday, October 15, 3:00-4:00 pm. See details </w:t>
      </w:r>
      <w:hyperlink r:id="rId14">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libri" w:cs="Calibri" w:eastAsia="Calibri" w:hAnsi="Calibri"/>
        </w:rPr>
      </w:pPr>
      <w:r w:rsidDel="00000000" w:rsidR="00000000" w:rsidRPr="00000000">
        <w:rPr>
          <w:rFonts w:ascii="Calibri" w:cs="Calibri" w:eastAsia="Calibri" w:hAnsi="Calibri"/>
          <w:rtl w:val="0"/>
        </w:rPr>
        <w:t xml:space="preserve">Wednesday, October 16, 12:00-1:00 pm. See details </w:t>
      </w:r>
      <w:hyperlink r:id="rId15">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Fellows Program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(Program Contact: Nichole Velasquez, </w:t>
      </w:r>
      <w:hyperlink r:id="rId16">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nvelasquez@lcldnet.com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 on planning for </w:t>
      </w:r>
      <w:hyperlink r:id="rId17">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2019 Fellows </w:t>
        </w:r>
      </w:hyperlink>
      <w:hyperlink r:id="rId18">
        <w:r w:rsidDel="00000000" w:rsidR="00000000" w:rsidRPr="00000000">
          <w:rPr>
            <w:rFonts w:ascii="Calibri" w:cs="Calibri" w:eastAsia="Calibri" w:hAnsi="Calibri"/>
            <w:color w:val="1155cc"/>
            <w:u w:val="single"/>
            <w:rtl w:val="0"/>
          </w:rPr>
          <w:t xml:space="preserve">S</w:t>
        </w:r>
      </w:hyperlink>
      <w:hyperlink r:id="rId19">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econd </w:t>
        </w:r>
      </w:hyperlink>
      <w:hyperlink r:id="rId20">
        <w:r w:rsidDel="00000000" w:rsidR="00000000" w:rsidRPr="00000000">
          <w:rPr>
            <w:rFonts w:ascii="Calibri" w:cs="Calibri" w:eastAsia="Calibri" w:hAnsi="Calibri"/>
            <w:color w:val="1155cc"/>
            <w:u w:val="single"/>
            <w:rtl w:val="0"/>
          </w:rPr>
          <w:t xml:space="preserve">M</w:t>
        </w:r>
      </w:hyperlink>
      <w:hyperlink r:id="rId21">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eeting</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 September 23-25, 2019 in Washing</w:t>
      </w:r>
      <w:r w:rsidDel="00000000" w:rsidR="00000000" w:rsidRPr="00000000">
        <w:rPr>
          <w:rFonts w:ascii="Calibri" w:cs="Calibri" w:eastAsia="Calibri" w:hAnsi="Calibri"/>
          <w:rtl w:val="0"/>
        </w:rPr>
        <w:t xml:space="preserve">ton, DC </w:t>
      </w:r>
      <w:r w:rsidDel="00000000" w:rsidR="00000000" w:rsidRPr="00000000">
        <w:rPr>
          <w:rtl w:val="0"/>
        </w:rPr>
      </w:r>
    </w:p>
    <w:p w:rsidR="00000000" w:rsidDel="00000000" w:rsidP="00000000" w:rsidRDefault="00000000" w:rsidRPr="00000000" w14:paraId="0000001A">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Remaining Learning Experiences for the 2019 Fellows:</w:t>
      </w:r>
    </w:p>
    <w:p w:rsidR="00000000" w:rsidDel="00000000" w:rsidP="00000000" w:rsidRDefault="00000000" w:rsidRPr="00000000" w14:paraId="0000001B">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libri" w:cs="Calibri" w:eastAsia="Calibri" w:hAnsi="Calibri"/>
          <w:b w:val="0"/>
          <w:i w:val="0"/>
          <w:smallCaps w:val="0"/>
          <w:strike w:val="0"/>
          <w:color w:val="000000"/>
          <w:sz w:val="24"/>
          <w:szCs w:val="24"/>
          <w:vertAlign w:val="baseline"/>
        </w:rPr>
      </w:pPr>
      <w:hyperlink r:id="rId22">
        <w:r w:rsidDel="00000000" w:rsidR="00000000" w:rsidRPr="00000000">
          <w:rPr>
            <w:rFonts w:ascii="Calibri" w:cs="Calibri" w:eastAsia="Calibri" w:hAnsi="Calibri"/>
            <w:color w:val="1155cc"/>
            <w:u w:val="single"/>
            <w:rtl w:val="0"/>
          </w:rPr>
          <w:t xml:space="preserve">Viacom</w:t>
        </w:r>
      </w:hyperlink>
      <w:r w:rsidDel="00000000" w:rsidR="00000000" w:rsidRPr="00000000">
        <w:rPr>
          <w:rFonts w:ascii="Calibri" w:cs="Calibri" w:eastAsia="Calibri" w:hAnsi="Calibri"/>
          <w:rtl w:val="0"/>
        </w:rPr>
        <w:t xml:space="preserve">, New York, NY, October 21-22, 2019</w:t>
      </w:r>
    </w:p>
    <w:p w:rsidR="00000000" w:rsidDel="00000000" w:rsidP="00000000" w:rsidRDefault="00000000" w:rsidRPr="00000000" w14:paraId="0000001C">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libri" w:cs="Calibri" w:eastAsia="Calibri" w:hAnsi="Calibri"/>
          <w:u w:val="none"/>
        </w:rPr>
      </w:pPr>
      <w:hyperlink r:id="rId23">
        <w:r w:rsidDel="00000000" w:rsidR="00000000" w:rsidRPr="00000000">
          <w:rPr>
            <w:rFonts w:ascii="Calibri" w:cs="Calibri" w:eastAsia="Calibri" w:hAnsi="Calibri"/>
            <w:color w:val="1155cc"/>
            <w:u w:val="single"/>
            <w:rtl w:val="0"/>
          </w:rPr>
          <w:t xml:space="preserve">Cummins</w:t>
        </w:r>
      </w:hyperlink>
      <w:r w:rsidDel="00000000" w:rsidR="00000000" w:rsidRPr="00000000">
        <w:rPr>
          <w:rFonts w:ascii="Calibri" w:cs="Calibri" w:eastAsia="Calibri" w:hAnsi="Calibri"/>
          <w:rtl w:val="0"/>
        </w:rPr>
        <w:t xml:space="preserve">, Indianapolis, IN, November 18-19, 2019</w:t>
      </w:r>
    </w:p>
    <w:p w:rsidR="00000000" w:rsidDel="00000000" w:rsidP="00000000" w:rsidRDefault="00000000" w:rsidRPr="00000000" w14:paraId="0000001D">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libri" w:cs="Calibri" w:eastAsia="Calibri" w:hAnsi="Calibri"/>
          <w:u w:val="none"/>
        </w:rPr>
      </w:pPr>
      <w:hyperlink r:id="rId24">
        <w:r w:rsidDel="00000000" w:rsidR="00000000" w:rsidRPr="00000000">
          <w:rPr>
            <w:rFonts w:ascii="Calibri" w:cs="Calibri" w:eastAsia="Calibri" w:hAnsi="Calibri"/>
            <w:color w:val="1155cc"/>
            <w:u w:val="single"/>
            <w:rtl w:val="0"/>
          </w:rPr>
          <w:t xml:space="preserve">Apple</w:t>
        </w:r>
      </w:hyperlink>
      <w:r w:rsidDel="00000000" w:rsidR="00000000" w:rsidRPr="00000000">
        <w:rPr>
          <w:rFonts w:ascii="Calibri" w:cs="Calibri" w:eastAsia="Calibri" w:hAnsi="Calibri"/>
          <w:rtl w:val="0"/>
        </w:rPr>
        <w:t xml:space="preserve">, Sunnyvale, CA, January 30-31, 2020</w:t>
      </w:r>
    </w:p>
    <w:p w:rsidR="00000000" w:rsidDel="00000000" w:rsidP="00000000" w:rsidRDefault="00000000" w:rsidRPr="00000000" w14:paraId="0000001E">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u w:val="none"/>
        </w:rPr>
      </w:pPr>
      <w:r w:rsidDel="00000000" w:rsidR="00000000" w:rsidRPr="00000000">
        <w:rPr>
          <w:rFonts w:ascii="Calibri" w:cs="Calibri" w:eastAsia="Calibri" w:hAnsi="Calibri"/>
          <w:rtl w:val="0"/>
        </w:rPr>
        <w:t xml:space="preserve">Upcoming 2019 Leadership Lunches (</w:t>
      </w:r>
      <w:hyperlink r:id="rId25">
        <w:r w:rsidDel="00000000" w:rsidR="00000000" w:rsidRPr="00000000">
          <w:rPr>
            <w:rFonts w:ascii="Calibri" w:cs="Calibri" w:eastAsia="Calibri" w:hAnsi="Calibri"/>
            <w:color w:val="1155cc"/>
            <w:u w:val="single"/>
            <w:rtl w:val="0"/>
          </w:rPr>
          <w:t xml:space="preserve">Silicon Valley</w:t>
        </w:r>
      </w:hyperlink>
      <w:r w:rsidDel="00000000" w:rsidR="00000000" w:rsidRPr="00000000">
        <w:rPr>
          <w:rFonts w:ascii="Calibri" w:cs="Calibri" w:eastAsia="Calibri" w:hAnsi="Calibri"/>
          <w:rtl w:val="0"/>
        </w:rPr>
        <w:t xml:space="preserve">, </w:t>
      </w:r>
      <w:hyperlink r:id="rId26">
        <w:r w:rsidDel="00000000" w:rsidR="00000000" w:rsidRPr="00000000">
          <w:rPr>
            <w:rFonts w:ascii="Calibri" w:cs="Calibri" w:eastAsia="Calibri" w:hAnsi="Calibri"/>
            <w:color w:val="1155cc"/>
            <w:u w:val="single"/>
            <w:rtl w:val="0"/>
          </w:rPr>
          <w:t xml:space="preserve">Washington, DC</w:t>
        </w:r>
      </w:hyperlink>
      <w:r w:rsidDel="00000000" w:rsidR="00000000" w:rsidRPr="00000000">
        <w:rPr>
          <w:rFonts w:ascii="Calibri" w:cs="Calibri" w:eastAsia="Calibri" w:hAnsi="Calibri"/>
          <w:rtl w:val="0"/>
        </w:rPr>
        <w:t xml:space="preserve">; </w:t>
      </w:r>
      <w:hyperlink r:id="rId27">
        <w:r w:rsidDel="00000000" w:rsidR="00000000" w:rsidRPr="00000000">
          <w:rPr>
            <w:rFonts w:ascii="Calibri" w:cs="Calibri" w:eastAsia="Calibri" w:hAnsi="Calibri"/>
            <w:color w:val="1155cc"/>
            <w:u w:val="single"/>
            <w:rtl w:val="0"/>
          </w:rPr>
          <w:t xml:space="preserve">Dallas</w:t>
        </w:r>
      </w:hyperlink>
      <w:r w:rsidDel="00000000" w:rsidR="00000000" w:rsidRPr="00000000">
        <w:rPr>
          <w:rFonts w:ascii="Calibri" w:cs="Calibri" w:eastAsia="Calibri" w:hAnsi="Calibri"/>
          <w:rtl w:val="0"/>
        </w:rPr>
        <w:t xml:space="preserve">; </w:t>
      </w:r>
      <w:hyperlink r:id="rId28">
        <w:r w:rsidDel="00000000" w:rsidR="00000000" w:rsidRPr="00000000">
          <w:rPr>
            <w:rFonts w:ascii="Calibri" w:cs="Calibri" w:eastAsia="Calibri" w:hAnsi="Calibri"/>
            <w:color w:val="1155cc"/>
            <w:u w:val="single"/>
            <w:rtl w:val="0"/>
          </w:rPr>
          <w:t xml:space="preserve">New York</w:t>
        </w:r>
      </w:hyperlink>
      <w:r w:rsidDel="00000000" w:rsidR="00000000" w:rsidRPr="00000000">
        <w:rPr>
          <w:rFonts w:ascii="Calibri" w:cs="Calibri" w:eastAsia="Calibri" w:hAnsi="Calibri"/>
          <w:rtl w:val="0"/>
        </w:rPr>
        <w:t xml:space="preserve">; </w:t>
      </w:r>
      <w:hyperlink r:id="rId29">
        <w:r w:rsidDel="00000000" w:rsidR="00000000" w:rsidRPr="00000000">
          <w:rPr>
            <w:rFonts w:ascii="Calibri" w:cs="Calibri" w:eastAsia="Calibri" w:hAnsi="Calibri"/>
            <w:color w:val="1155cc"/>
            <w:u w:val="single"/>
            <w:rtl w:val="0"/>
          </w:rPr>
          <w:t xml:space="preserve">Bay Area</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Seeking 2019 hosts in South and Midwest regions </w:t>
      </w:r>
    </w:p>
    <w:p w:rsidR="00000000" w:rsidDel="00000000" w:rsidP="00000000" w:rsidRDefault="00000000" w:rsidRPr="00000000" w14:paraId="00000020">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u w:val="none"/>
        </w:rPr>
      </w:pPr>
      <w:r w:rsidDel="00000000" w:rsidR="00000000" w:rsidRPr="00000000">
        <w:rPr>
          <w:rFonts w:ascii="Calibri" w:cs="Calibri" w:eastAsia="Calibri" w:hAnsi="Calibri"/>
          <w:rtl w:val="0"/>
        </w:rPr>
        <w:t xml:space="preserve">2019 Fellows Third Meeting on February 20-22, 2020 in Miami, FL </w:t>
      </w:r>
    </w:p>
    <w:p w:rsidR="00000000" w:rsidDel="00000000" w:rsidP="00000000" w:rsidRDefault="00000000" w:rsidRPr="00000000" w14:paraId="00000021">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u w:val="none"/>
        </w:rPr>
      </w:pPr>
      <w:r w:rsidDel="00000000" w:rsidR="00000000" w:rsidRPr="00000000">
        <w:rPr>
          <w:rFonts w:ascii="Calibri" w:cs="Calibri" w:eastAsia="Calibri" w:hAnsi="Calibri"/>
          <w:rtl w:val="0"/>
        </w:rPr>
        <w:t xml:space="preserve">Update on 2020 Learning Experiences </w:t>
      </w:r>
      <w:r w:rsidDel="00000000" w:rsidR="00000000" w:rsidRPr="00000000">
        <w:rPr>
          <w:rtl w:val="0"/>
        </w:rPr>
      </w:r>
    </w:p>
    <w:p w:rsidR="00000000" w:rsidDel="00000000" w:rsidP="00000000" w:rsidRDefault="00000000" w:rsidRPr="00000000" w14:paraId="00000022">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w:t>
      </w:r>
      <w:r w:rsidDel="00000000" w:rsidR="00000000" w:rsidRPr="00000000">
        <w:rPr>
          <w:rFonts w:ascii="Calibri" w:cs="Calibri" w:eastAsia="Calibri" w:hAnsi="Calibri"/>
          <w:rtl w:val="0"/>
        </w:rPr>
        <w:t xml:space="preserve">20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Fellows Program Nominations open on November 8, 2019</w:t>
      </w:r>
    </w:p>
    <w:p w:rsidR="00000000" w:rsidDel="00000000" w:rsidP="00000000" w:rsidRDefault="00000000" w:rsidRPr="00000000" w14:paraId="00000023">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libri" w:cs="Calibri" w:eastAsia="Calibri" w:hAnsi="Calibri"/>
        </w:rPr>
      </w:pPr>
      <w:hyperlink r:id="rId30">
        <w:r w:rsidDel="00000000" w:rsidR="00000000" w:rsidRPr="00000000">
          <w:rPr>
            <w:rFonts w:ascii="Calibri" w:cs="Calibri" w:eastAsia="Calibri" w:hAnsi="Calibri"/>
            <w:color w:val="1155cc"/>
            <w:u w:val="single"/>
            <w:rtl w:val="0"/>
          </w:rPr>
          <w:t xml:space="preserve">2020 Fellows Program Prospectus</w:t>
        </w:r>
      </w:hyperlink>
      <w:r w:rsidDel="00000000" w:rsidR="00000000" w:rsidRPr="00000000">
        <w:rPr>
          <w:rtl w:val="0"/>
        </w:rPr>
      </w:r>
    </w:p>
    <w:p w:rsidR="00000000" w:rsidDel="00000000" w:rsidP="00000000" w:rsidRDefault="00000000" w:rsidRPr="00000000" w14:paraId="00000024">
      <w:pPr>
        <w:numPr>
          <w:ilvl w:val="2"/>
          <w:numId w:val="2"/>
        </w:numPr>
        <w:spacing w:after="0" w:lineRule="auto"/>
        <w:ind w:left="2160" w:hanging="180"/>
      </w:pPr>
      <w:r w:rsidDel="00000000" w:rsidR="00000000" w:rsidRPr="00000000">
        <w:rPr>
          <w:rFonts w:ascii="Calibri" w:cs="Calibri" w:eastAsia="Calibri" w:hAnsi="Calibri"/>
          <w:rtl w:val="0"/>
        </w:rPr>
        <w:t xml:space="preserve">There will be two Informational Calls about the Fellows Program (choose only one to attend):</w:t>
      </w:r>
    </w:p>
    <w:p w:rsidR="00000000" w:rsidDel="00000000" w:rsidP="00000000" w:rsidRDefault="00000000" w:rsidRPr="00000000" w14:paraId="00000025">
      <w:pPr>
        <w:numPr>
          <w:ilvl w:val="3"/>
          <w:numId w:val="2"/>
        </w:numPr>
        <w:spacing w:after="0" w:lineRule="auto"/>
        <w:ind w:left="2880" w:hanging="360"/>
        <w:rPr>
          <w:rFonts w:ascii="Calibri" w:cs="Calibri" w:eastAsia="Calibri" w:hAnsi="Calibri"/>
        </w:rPr>
      </w:pPr>
      <w:r w:rsidDel="00000000" w:rsidR="00000000" w:rsidRPr="00000000">
        <w:rPr>
          <w:rFonts w:ascii="Calibri" w:cs="Calibri" w:eastAsia="Calibri" w:hAnsi="Calibri"/>
          <w:rtl w:val="0"/>
        </w:rPr>
        <w:t xml:space="preserve">Tuesday, October 15, 3:00-4:00 pm. See details </w:t>
      </w:r>
      <w:hyperlink r:id="rId31">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numPr>
          <w:ilvl w:val="3"/>
          <w:numId w:val="2"/>
        </w:numPr>
        <w:spacing w:after="0" w:lineRule="auto"/>
        <w:ind w:left="2880" w:hanging="360"/>
        <w:rPr>
          <w:rFonts w:ascii="Calibri" w:cs="Calibri" w:eastAsia="Calibri" w:hAnsi="Calibri"/>
        </w:rPr>
      </w:pPr>
      <w:r w:rsidDel="00000000" w:rsidR="00000000" w:rsidRPr="00000000">
        <w:rPr>
          <w:rFonts w:ascii="Calibri" w:cs="Calibri" w:eastAsia="Calibri" w:hAnsi="Calibri"/>
          <w:rtl w:val="0"/>
        </w:rPr>
        <w:t xml:space="preserve">Wednesday, October 16, 12:00-1:00 pm. See details </w:t>
      </w:r>
      <w:hyperlink r:id="rId32">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2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Fellows Alumni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(Program Contact: Erin Hess, </w:t>
      </w:r>
      <w:hyperlink r:id="rId33">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ehess@lcldnet.com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Announcing the </w:t>
      </w:r>
      <w:hyperlink r:id="rId34">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2019-2020 LCLD Fellows Alumni Executive Council</w:t>
        </w:r>
      </w:hyperlink>
      <w:r w:rsidDel="00000000" w:rsidR="00000000" w:rsidRPr="00000000">
        <w:rPr>
          <w:rtl w:val="0"/>
        </w:rPr>
      </w:r>
    </w:p>
    <w:p w:rsidR="00000000" w:rsidDel="00000000" w:rsidP="00000000" w:rsidRDefault="00000000" w:rsidRPr="00000000" w14:paraId="00000029">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 on All-In Contributions</w:t>
      </w:r>
    </w:p>
    <w:p w:rsidR="00000000" w:rsidDel="00000000" w:rsidP="00000000" w:rsidRDefault="00000000" w:rsidRPr="00000000" w14:paraId="0000002A">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libri" w:cs="Calibri" w:eastAsia="Calibri" w:hAnsi="Calibri"/>
        </w:rPr>
      </w:pPr>
      <w:r w:rsidDel="00000000" w:rsidR="00000000" w:rsidRPr="00000000">
        <w:rPr>
          <w:rFonts w:ascii="Calibri" w:cs="Calibri" w:eastAsia="Calibri" w:hAnsi="Calibri"/>
          <w:rtl w:val="0"/>
        </w:rPr>
        <w:t xml:space="preserve">This year 320 LCLD Fellows Alumni donated to the All In Campaign.  We raised over $41,000, an increase of more than $9,000 from last year. All In Campaign Contributions helps fund a large portion of the annual Leadership Symposium and alumni regional events.</w:t>
      </w:r>
    </w:p>
    <w:p w:rsidR="00000000" w:rsidDel="00000000" w:rsidP="00000000" w:rsidRDefault="00000000" w:rsidRPr="00000000" w14:paraId="0000002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b w:val="0"/>
          <w:i w:val="0"/>
          <w:smallCaps w:val="0"/>
          <w:strike w:val="0"/>
          <w:color w:val="000000"/>
          <w:sz w:val="24"/>
          <w:szCs w:val="24"/>
          <w:vertAlign w:val="baseline"/>
        </w:rPr>
      </w:pPr>
      <w:r w:rsidDel="00000000" w:rsidR="00000000" w:rsidRPr="00000000">
        <w:rPr>
          <w:rFonts w:ascii="Calibri" w:cs="Calibri" w:eastAsia="Calibri" w:hAnsi="Calibri"/>
          <w:rtl w:val="0"/>
        </w:rPr>
        <w:t xml:space="preserve">The 2019 Fellows Alumni Leadership Symposium</w:t>
      </w:r>
    </w:p>
    <w:p w:rsidR="00000000" w:rsidDel="00000000" w:rsidP="00000000" w:rsidRDefault="00000000" w:rsidRPr="00000000" w14:paraId="0000002C">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libri" w:cs="Calibri" w:eastAsia="Calibri" w:hAnsi="Calibri"/>
        </w:rPr>
      </w:pPr>
      <w:r w:rsidDel="00000000" w:rsidR="00000000" w:rsidRPr="00000000">
        <w:rPr>
          <w:rFonts w:ascii="Calibri" w:cs="Calibri" w:eastAsia="Calibri" w:hAnsi="Calibri"/>
          <w:rtl w:val="0"/>
        </w:rPr>
        <w:t xml:space="preserve">The Eighth Annual Fellows Alumni Leadership Symposium and Third Annual Pathfinder Alumni Meeting took place June 20-22, 2019 in Cincinnati, hosted by Procter &amp; Gamble General Counsel Deborah Majoras. </w:t>
      </w:r>
    </w:p>
    <w:p w:rsidR="00000000" w:rsidDel="00000000" w:rsidP="00000000" w:rsidRDefault="00000000" w:rsidRPr="00000000" w14:paraId="0000002D">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rPr>
      </w:pPr>
      <w:r w:rsidDel="00000000" w:rsidR="00000000" w:rsidRPr="00000000">
        <w:rPr>
          <w:rFonts w:ascii="Calibri" w:cs="Calibri" w:eastAsia="Calibri" w:hAnsi="Calibri"/>
          <w:rtl w:val="0"/>
        </w:rPr>
        <w:t xml:space="preserve">Upcoming Regional Events</w:t>
      </w:r>
    </w:p>
    <w:p w:rsidR="00000000" w:rsidDel="00000000" w:rsidP="00000000" w:rsidRDefault="00000000" w:rsidRPr="00000000" w14:paraId="0000002E">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libri" w:cs="Calibri" w:eastAsia="Calibri" w:hAnsi="Calibri"/>
        </w:rPr>
      </w:pPr>
      <w:r w:rsidDel="00000000" w:rsidR="00000000" w:rsidRPr="00000000">
        <w:rPr>
          <w:rFonts w:ascii="Calibri" w:cs="Calibri" w:eastAsia="Calibri" w:hAnsi="Calibri"/>
          <w:rtl w:val="0"/>
        </w:rPr>
        <w:t xml:space="preserve">LCLD Alumni </w:t>
      </w:r>
      <w:hyperlink r:id="rId35">
        <w:r w:rsidDel="00000000" w:rsidR="00000000" w:rsidRPr="00000000">
          <w:rPr>
            <w:rFonts w:ascii="Calibri" w:cs="Calibri" w:eastAsia="Calibri" w:hAnsi="Calibri"/>
            <w:color w:val="1155cc"/>
            <w:u w:val="single"/>
            <w:rtl w:val="0"/>
          </w:rPr>
          <w:t xml:space="preserve">Speaker Series: Embracing Generational Diversity</w:t>
        </w:r>
      </w:hyperlink>
      <w:r w:rsidDel="00000000" w:rsidR="00000000" w:rsidRPr="00000000">
        <w:rPr>
          <w:rFonts w:ascii="Calibri" w:cs="Calibri" w:eastAsia="Calibri" w:hAnsi="Calibri"/>
          <w:rtl w:val="0"/>
        </w:rPr>
        <w:t xml:space="preserve">; Columbus, Ohio, 4:30-7pm on August 27, 2019.</w:t>
      </w:r>
    </w:p>
    <w:p w:rsidR="00000000" w:rsidDel="00000000" w:rsidP="00000000" w:rsidRDefault="00000000" w:rsidRPr="00000000" w14:paraId="0000002F">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libri" w:cs="Calibri" w:eastAsia="Calibri" w:hAnsi="Calibri"/>
        </w:rPr>
      </w:pPr>
      <w:r w:rsidDel="00000000" w:rsidR="00000000" w:rsidRPr="00000000">
        <w:rPr>
          <w:rFonts w:ascii="Calibri" w:cs="Calibri" w:eastAsia="Calibri" w:hAnsi="Calibri"/>
          <w:rtl w:val="0"/>
        </w:rPr>
        <w:t xml:space="preserve">LCLD Alumni Speaker Series: New York, Bragging Rights, Acing your Self-Evaluation with Monica Blacker. Live in NY at Arent Fox on October 2nd. This event is sponsored by All In! Campaign Contributions and Arent Fox. Invitations to local Alumni will be sent in the coming weeks.</w:t>
      </w:r>
    </w:p>
    <w:p w:rsidR="00000000" w:rsidDel="00000000" w:rsidP="00000000" w:rsidRDefault="00000000" w:rsidRPr="00000000" w14:paraId="0000003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2019-2020 LCLD Success in Law School Mentoring Program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(Program Contact: Nancy Richardson, </w:t>
      </w:r>
      <w:hyperlink r:id="rId36">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nrichardson@lcldnet.com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1">
      <w:pPr>
        <w:numPr>
          <w:ilvl w:val="2"/>
          <w:numId w:val="2"/>
        </w:numPr>
        <w:spacing w:after="0" w:lineRule="auto"/>
        <w:ind w:left="2160" w:hanging="180"/>
      </w:pPr>
      <w:r w:rsidDel="00000000" w:rsidR="00000000" w:rsidRPr="00000000">
        <w:rPr>
          <w:rFonts w:ascii="Calibri" w:cs="Calibri" w:eastAsia="Calibri" w:hAnsi="Calibri"/>
          <w:rtl w:val="0"/>
        </w:rPr>
        <w:t xml:space="preserve">Mentor registration for the 2019-2020 program ends </w:t>
      </w:r>
      <w:r w:rsidDel="00000000" w:rsidR="00000000" w:rsidRPr="00000000">
        <w:rPr>
          <w:rFonts w:ascii="Calibri" w:cs="Calibri" w:eastAsia="Calibri" w:hAnsi="Calibri"/>
          <w:b w:val="1"/>
          <w:rtl w:val="0"/>
        </w:rPr>
        <w:t xml:space="preserve">August 31, 2019.</w:t>
      </w:r>
    </w:p>
    <w:p w:rsidR="00000000" w:rsidDel="00000000" w:rsidP="00000000" w:rsidRDefault="00000000" w:rsidRPr="00000000" w14:paraId="00000032">
      <w:pPr>
        <w:numPr>
          <w:ilvl w:val="2"/>
          <w:numId w:val="2"/>
        </w:numPr>
        <w:spacing w:after="0" w:lineRule="auto"/>
        <w:ind w:left="2160" w:hanging="180"/>
        <w:rPr/>
      </w:pPr>
      <w:r w:rsidDel="00000000" w:rsidR="00000000" w:rsidRPr="00000000">
        <w:rPr>
          <w:rFonts w:ascii="Calibri" w:cs="Calibri" w:eastAsia="Calibri" w:hAnsi="Calibri"/>
          <w:rtl w:val="0"/>
        </w:rPr>
        <w:t xml:space="preserve">Mentors are needed in all cities (see cities </w:t>
      </w:r>
      <w:hyperlink r:id="rId37">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3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u w:val="none"/>
        </w:rPr>
      </w:pPr>
      <w:r w:rsidDel="00000000" w:rsidR="00000000" w:rsidRPr="00000000">
        <w:rPr>
          <w:rFonts w:ascii="Calibri" w:cs="Calibri" w:eastAsia="Calibri" w:hAnsi="Calibri"/>
          <w:rtl w:val="0"/>
        </w:rPr>
        <w:t xml:space="preserve">Student matching begins in September/October</w:t>
      </w:r>
    </w:p>
    <w:p w:rsidR="00000000" w:rsidDel="00000000" w:rsidP="00000000" w:rsidRDefault="00000000" w:rsidRPr="00000000" w14:paraId="00000034">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u w:val="none"/>
        </w:rPr>
      </w:pPr>
      <w:r w:rsidDel="00000000" w:rsidR="00000000" w:rsidRPr="00000000">
        <w:rPr>
          <w:rFonts w:ascii="Calibri" w:cs="Calibri" w:eastAsia="Calibri" w:hAnsi="Calibri"/>
          <w:rtl w:val="0"/>
        </w:rPr>
        <w:t xml:space="preserve">Group Mentoring Events - contact Nancy if you are interested in hosting.</w:t>
      </w:r>
    </w:p>
    <w:p w:rsidR="00000000" w:rsidDel="00000000" w:rsidP="00000000" w:rsidRDefault="00000000" w:rsidRPr="00000000" w14:paraId="00000035">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u w:val="none"/>
        </w:rPr>
      </w:pPr>
      <w:r w:rsidDel="00000000" w:rsidR="00000000" w:rsidRPr="00000000">
        <w:rPr>
          <w:rFonts w:ascii="Calibri" w:cs="Calibri" w:eastAsia="Calibri" w:hAnsi="Calibri"/>
          <w:rtl w:val="0"/>
        </w:rPr>
        <w:t xml:space="preserve">City Lead -  we are in need of a City Lead in Orlando (description of </w:t>
      </w:r>
      <w:hyperlink r:id="rId38">
        <w:r w:rsidDel="00000000" w:rsidR="00000000" w:rsidRPr="00000000">
          <w:rPr>
            <w:rFonts w:ascii="Calibri" w:cs="Calibri" w:eastAsia="Calibri" w:hAnsi="Calibri"/>
            <w:color w:val="1155cc"/>
            <w:u w:val="single"/>
            <w:rtl w:val="0"/>
          </w:rPr>
          <w:t xml:space="preserve">City Lead role</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2020 1L Scholars Program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(Program Contact: Nancy Richardson, </w:t>
      </w:r>
      <w:hyperlink r:id="rId39">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nrichardson@lcldnet.com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rFonts w:ascii="Calibri" w:cs="Calibri" w:eastAsia="Calibri" w:hAnsi="Calibri"/>
        </w:rPr>
      </w:pPr>
      <w:r w:rsidDel="00000000" w:rsidR="00000000" w:rsidRPr="00000000">
        <w:rPr>
          <w:rFonts w:ascii="Calibri" w:cs="Calibri" w:eastAsia="Calibri" w:hAnsi="Calibri"/>
          <w:rtl w:val="0"/>
        </w:rPr>
        <w:t xml:space="preserve">i.   Informational Calls (Choose only one to attend):  </w:t>
      </w:r>
      <w:hyperlink r:id="rId40">
        <w:r w:rsidDel="00000000" w:rsidR="00000000" w:rsidRPr="00000000">
          <w:rPr>
            <w:rFonts w:ascii="Calibri" w:cs="Calibri" w:eastAsia="Calibri" w:hAnsi="Calibri"/>
            <w:color w:val="1155cc"/>
            <w:u w:val="single"/>
            <w:rtl w:val="0"/>
          </w:rPr>
          <w:t xml:space="preserve">September 18</w:t>
        </w:r>
      </w:hyperlink>
      <w:r w:rsidDel="00000000" w:rsidR="00000000" w:rsidRPr="00000000">
        <w:rPr>
          <w:rFonts w:ascii="Calibri" w:cs="Calibri" w:eastAsia="Calibri" w:hAnsi="Calibri"/>
          <w:rtl w:val="0"/>
        </w:rPr>
        <w:t xml:space="preserve">, and </w:t>
      </w:r>
      <w:hyperlink r:id="rId41">
        <w:r w:rsidDel="00000000" w:rsidR="00000000" w:rsidRPr="00000000">
          <w:rPr>
            <w:rFonts w:ascii="Calibri" w:cs="Calibri" w:eastAsia="Calibri" w:hAnsi="Calibri"/>
            <w:color w:val="1155cc"/>
            <w:u w:val="single"/>
            <w:rtl w:val="0"/>
          </w:rPr>
          <w:t xml:space="preserve">October 2</w:t>
        </w:r>
      </w:hyperlink>
      <w:r w:rsidDel="00000000" w:rsidR="00000000" w:rsidRPr="00000000">
        <w:rPr>
          <w:rFonts w:ascii="Calibri" w:cs="Calibri" w:eastAsia="Calibri" w:hAnsi="Calibri"/>
          <w:rtl w:val="0"/>
        </w:rPr>
        <w:t xml:space="preserve">, 2019 at 1:00 pm ET.</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720"/>
        <w:jc w:val="left"/>
        <w:rPr>
          <w:rFonts w:ascii="Calibri" w:cs="Calibri" w:eastAsia="Calibri" w:hAnsi="Calibri"/>
        </w:rPr>
      </w:pPr>
      <w:r w:rsidDel="00000000" w:rsidR="00000000" w:rsidRPr="00000000">
        <w:rPr>
          <w:rFonts w:ascii="Calibri" w:cs="Calibri" w:eastAsia="Calibri" w:hAnsi="Calibri"/>
          <w:rtl w:val="0"/>
        </w:rPr>
        <w:t xml:space="preserve">ii.   Organization’s registration for 2020 is</w:t>
      </w:r>
      <w:r w:rsidDel="00000000" w:rsidR="00000000" w:rsidRPr="00000000">
        <w:rPr>
          <w:rFonts w:ascii="Calibri" w:cs="Calibri" w:eastAsia="Calibri" w:hAnsi="Calibri"/>
          <w:b w:val="1"/>
          <w:rtl w:val="0"/>
        </w:rPr>
        <w:t xml:space="preserve"> October 1 - November 15, 2019</w:t>
      </w:r>
      <w:r w:rsidDel="00000000" w:rsidR="00000000" w:rsidRPr="00000000">
        <w:rPr>
          <w:rFonts w:ascii="Calibri" w:cs="Calibri" w:eastAsia="Calibri" w:hAnsi="Calibri"/>
          <w:rtl w:val="0"/>
        </w:rPr>
        <w:t xml:space="preserve">.</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720"/>
        <w:jc w:val="left"/>
        <w:rPr>
          <w:rFonts w:ascii="Calibri" w:cs="Calibri" w:eastAsia="Calibri" w:hAnsi="Calibri"/>
        </w:rPr>
      </w:pPr>
      <w:r w:rsidDel="00000000" w:rsidR="00000000" w:rsidRPr="00000000">
        <w:rPr>
          <w:rFonts w:ascii="Calibri" w:cs="Calibri" w:eastAsia="Calibri" w:hAnsi="Calibri"/>
          <w:rtl w:val="0"/>
        </w:rPr>
        <w:t xml:space="preserve">iii.  Register your 1L with LCLD by May 8, 2020.</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720"/>
        <w:jc w:val="left"/>
        <w:rPr>
          <w:rFonts w:ascii="Calibri" w:cs="Calibri" w:eastAsia="Calibri" w:hAnsi="Calibri"/>
          <w:highlight w:val="yellow"/>
        </w:rPr>
      </w:pPr>
      <w:r w:rsidDel="00000000" w:rsidR="00000000" w:rsidRPr="00000000">
        <w:rPr>
          <w:rFonts w:ascii="Calibri" w:cs="Calibri" w:eastAsia="Calibri" w:hAnsi="Calibri"/>
          <w:rtl w:val="0"/>
        </w:rPr>
        <w:t xml:space="preserve">iv.   Summit dates:  TBD; Location: Atlanta, GA</w:t>
      </w:r>
      <w:r w:rsidDel="00000000" w:rsidR="00000000" w:rsidRPr="00000000">
        <w:rPr>
          <w:rtl w:val="0"/>
        </w:rPr>
      </w:r>
    </w:p>
    <w:p w:rsidR="00000000" w:rsidDel="00000000" w:rsidP="00000000" w:rsidRDefault="00000000" w:rsidRPr="00000000" w14:paraId="0000003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u w:val="none"/>
        </w:rPr>
      </w:pPr>
      <w:hyperlink r:id="rId42">
        <w:r w:rsidDel="00000000" w:rsidR="00000000" w:rsidRPr="00000000">
          <w:rPr>
            <w:rFonts w:ascii="Calibri" w:cs="Calibri" w:eastAsia="Calibri" w:hAnsi="Calibri"/>
            <w:color w:val="1155cc"/>
            <w:u w:val="single"/>
            <w:rtl w:val="0"/>
          </w:rPr>
          <w:t xml:space="preserve">2020 1L Scholars FAQ</w:t>
        </w:r>
      </w:hyperlink>
      <w:r w:rsidDel="00000000" w:rsidR="00000000" w:rsidRPr="00000000">
        <w:rPr>
          <w:rtl w:val="0"/>
        </w:rPr>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Resources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(Communications Contact: Caitlin Puffenberger, </w:t>
      </w:r>
      <w:hyperlink r:id="rId43">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cpuffenberger@lcldnet.com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want to know, </w:t>
      </w:r>
      <w:hyperlink r:id="rId44">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What’s Working</w:t>
        </w:r>
      </w:hyperlink>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Share your innovative D&amp;I initiatives with us. </w:t>
      </w:r>
      <w:r w:rsidDel="00000000" w:rsidR="00000000" w:rsidRPr="00000000">
        <w:rPr>
          <w:rFonts w:ascii="Calibri" w:cs="Calibri" w:eastAsia="Calibri" w:hAnsi="Calibri"/>
          <w:rtl w:val="0"/>
        </w:rPr>
        <w:t xml:space="preserve">LCLD Members and Diversity Professionals will also be sharing what’s working at their organizations during sessions at our upcoming Annual Meeting. See the agenda </w:t>
      </w:r>
      <w:hyperlink r:id="rId45">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3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If you would like to share the LCLD logo on your organization’s diversity webpage or other diversity resources, you can download several versions </w:t>
      </w:r>
      <w:hyperlink r:id="rId46">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Communications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(Communications Contact: Caitlin Puffenberger, </w:t>
      </w:r>
      <w:hyperlink r:id="rId4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cpuffenberger@lcldnet.com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Let us know if you want to receive the </w:t>
      </w:r>
      <w:hyperlink r:id="rId48">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LCLD Weekly News Digest</w:t>
        </w:r>
      </w:hyperlink>
      <w:r w:rsidDel="00000000" w:rsidR="00000000" w:rsidRPr="00000000">
        <w:rPr>
          <w:rtl w:val="0"/>
        </w:rPr>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Social media – tag or follow us and we’ll return the favor</w:t>
      </w:r>
    </w:p>
    <w:p w:rsidR="00000000" w:rsidDel="00000000" w:rsidP="00000000" w:rsidRDefault="00000000" w:rsidRPr="00000000" w14:paraId="00000042">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Twitter: </w:t>
      </w:r>
      <w:hyperlink r:id="rId49">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https://twitter.com/LCLD_rgrey</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50">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https://twitter.com/LoriLCLD</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Facebook: </w:t>
      </w:r>
      <w:hyperlink r:id="rId51">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https://www.facebook.com/TheLCLD</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LinkedIn: </w:t>
      </w:r>
      <w:hyperlink r:id="rId52">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https://www.linkedin.com/groups?home=&amp;gid=4198149&amp;trk=my_groups-tile-grp</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Questions/Comments/Suggestions</w:t>
      </w:r>
    </w:p>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Membership Update (Membership Contact: Jennifer Denton, </w:t>
      </w:r>
      <w:hyperlink r:id="rId53">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jdenton@lcldnet.com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New members since our last call</w:t>
      </w:r>
    </w:p>
    <w:p w:rsidR="00000000" w:rsidDel="00000000" w:rsidP="00000000" w:rsidRDefault="00000000" w:rsidRPr="00000000" w14:paraId="00000048">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2160" w:right="0" w:hanging="180"/>
        <w:jc w:val="left"/>
        <w:rPr>
          <w:rFonts w:ascii="Calibri" w:cs="Calibri" w:eastAsia="Calibri" w:hAnsi="Calibri"/>
          <w:u w:val="none"/>
        </w:rPr>
      </w:pPr>
      <w:r w:rsidDel="00000000" w:rsidR="00000000" w:rsidRPr="00000000">
        <w:rPr>
          <w:rFonts w:ascii="Calibri" w:cs="Calibri" w:eastAsia="Calibri" w:hAnsi="Calibri"/>
          <w:rtl w:val="0"/>
        </w:rPr>
        <w:t xml:space="preserve">Law Firms</w:t>
      </w:r>
    </w:p>
    <w:p w:rsidR="00000000" w:rsidDel="00000000" w:rsidP="00000000" w:rsidRDefault="00000000" w:rsidRPr="00000000" w14:paraId="00000049">
      <w:pPr>
        <w:numPr>
          <w:ilvl w:val="3"/>
          <w:numId w:val="2"/>
        </w:numPr>
        <w:ind w:left="2880" w:hanging="360"/>
        <w:rPr>
          <w:rFonts w:ascii="Calibri" w:cs="Calibri" w:eastAsia="Calibri" w:hAnsi="Calibri"/>
        </w:rPr>
      </w:pPr>
      <w:r w:rsidDel="00000000" w:rsidR="00000000" w:rsidRPr="00000000">
        <w:rPr>
          <w:rFonts w:ascii="Calibri" w:cs="Calibri" w:eastAsia="Calibri" w:hAnsi="Calibri"/>
          <w:rtl w:val="0"/>
        </w:rPr>
        <w:t xml:space="preserve">Maslon LLP</w:t>
      </w:r>
    </w:p>
    <w:p w:rsidR="00000000" w:rsidDel="00000000" w:rsidP="00000000" w:rsidRDefault="00000000" w:rsidRPr="00000000" w14:paraId="0000004A">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200" w:before="0" w:line="276" w:lineRule="auto"/>
        <w:ind w:left="288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McDonald Hopkins LLP</w:t>
      </w:r>
    </w:p>
    <w:p w:rsidR="00000000" w:rsidDel="00000000" w:rsidP="00000000" w:rsidRDefault="00000000" w:rsidRPr="00000000" w14:paraId="0000004B">
      <w:pPr>
        <w:numPr>
          <w:ilvl w:val="3"/>
          <w:numId w:val="2"/>
        </w:numPr>
        <w:ind w:left="2880" w:hanging="360"/>
        <w:rPr>
          <w:rFonts w:ascii="Calibri" w:cs="Calibri" w:eastAsia="Calibri" w:hAnsi="Calibri"/>
        </w:rPr>
      </w:pPr>
      <w:r w:rsidDel="00000000" w:rsidR="00000000" w:rsidRPr="00000000">
        <w:rPr>
          <w:rFonts w:ascii="Calibri" w:cs="Calibri" w:eastAsia="Calibri" w:hAnsi="Calibri"/>
          <w:rtl w:val="0"/>
        </w:rPr>
        <w:t xml:space="preserve">Moore, Hill &amp; Westmoreland, P.A.</w:t>
      </w:r>
    </w:p>
    <w:p w:rsidR="00000000" w:rsidDel="00000000" w:rsidP="00000000" w:rsidRDefault="00000000" w:rsidRPr="00000000" w14:paraId="0000004C">
      <w:pPr>
        <w:numPr>
          <w:ilvl w:val="3"/>
          <w:numId w:val="2"/>
        </w:numPr>
        <w:ind w:left="2880" w:hanging="360"/>
        <w:rPr>
          <w:rFonts w:ascii="Calibri" w:cs="Calibri" w:eastAsia="Calibri" w:hAnsi="Calibri"/>
        </w:rPr>
      </w:pPr>
      <w:r w:rsidDel="00000000" w:rsidR="00000000" w:rsidRPr="00000000">
        <w:rPr>
          <w:rFonts w:ascii="Calibri" w:cs="Calibri" w:eastAsia="Calibri" w:hAnsi="Calibri"/>
          <w:rtl w:val="0"/>
        </w:rPr>
        <w:t xml:space="preserve">Ropes &amp; Grey LLP</w:t>
      </w:r>
    </w:p>
    <w:p w:rsidR="00000000" w:rsidDel="00000000" w:rsidP="00000000" w:rsidRDefault="00000000" w:rsidRPr="00000000" w14:paraId="0000004D">
      <w:pPr>
        <w:numPr>
          <w:ilvl w:val="3"/>
          <w:numId w:val="2"/>
        </w:numPr>
        <w:ind w:left="2880" w:hanging="360"/>
        <w:rPr>
          <w:rFonts w:ascii="Calibri" w:cs="Calibri" w:eastAsia="Calibri" w:hAnsi="Calibri"/>
        </w:rPr>
      </w:pPr>
      <w:r w:rsidDel="00000000" w:rsidR="00000000" w:rsidRPr="00000000">
        <w:rPr>
          <w:rFonts w:ascii="Calibri" w:cs="Calibri" w:eastAsia="Calibri" w:hAnsi="Calibri"/>
          <w:rtl w:val="0"/>
        </w:rPr>
        <w:t xml:space="preserve">Shumaker, Loop &amp; Kendrick, LLP</w:t>
      </w:r>
    </w:p>
    <w:p w:rsidR="00000000" w:rsidDel="00000000" w:rsidP="00000000" w:rsidRDefault="00000000" w:rsidRPr="00000000" w14:paraId="0000004E">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200" w:before="0" w:line="276" w:lineRule="auto"/>
        <w:ind w:left="288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WilmerHale</w:t>
      </w:r>
    </w:p>
    <w:p w:rsidR="00000000" w:rsidDel="00000000" w:rsidP="00000000" w:rsidRDefault="00000000" w:rsidRPr="00000000" w14:paraId="0000004F">
      <w:pPr>
        <w:rPr/>
      </w:pPr>
      <w:r w:rsidDel="00000000" w:rsidR="00000000" w:rsidRPr="00000000">
        <w:rPr>
          <w:rtl w:val="0"/>
        </w:rPr>
      </w:r>
    </w:p>
    <w:sectPr>
      <w:pgSz w:h="15840" w:w="12240"/>
      <w:pgMar w:bottom="576" w:top="72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22"/>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lcldnet.org/events/2019/08/2020-1l-scholars-program-informational-call-1/" TargetMode="External"/><Relationship Id="rId42" Type="http://schemas.openxmlformats.org/officeDocument/2006/relationships/hyperlink" Target="https://www.lcldnet.org/media/uploads/resource/2020-1L-LCLD-Scholars-FAQ.pdf" TargetMode="External"/><Relationship Id="rId41" Type="http://schemas.openxmlformats.org/officeDocument/2006/relationships/hyperlink" Target="https://www.lcldnet.org/events/2019/08/2020-1l-scholars-program-informational-call-2/" TargetMode="External"/><Relationship Id="rId44" Type="http://schemas.openxmlformats.org/officeDocument/2006/relationships/hyperlink" Target="http://www.lcldnet.org/whats-working/" TargetMode="External"/><Relationship Id="rId43" Type="http://schemas.openxmlformats.org/officeDocument/2006/relationships/hyperlink" Target="mailto:cpuffenberger@lcldnet.com" TargetMode="External"/><Relationship Id="rId46" Type="http://schemas.openxmlformats.org/officeDocument/2006/relationships/hyperlink" Target="https://www.lcldnet.org/resources/diversity-professionals/" TargetMode="External"/><Relationship Id="rId45" Type="http://schemas.openxmlformats.org/officeDocument/2006/relationships/hyperlink" Target="https://www.lcldnet.org/events/2019/01/10th-annual-lcld-membership-meet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eb.cvent.com/event/b9fc77b4-e2fc-4160-a9a2-839c1fd00165/summary" TargetMode="External"/><Relationship Id="rId48" Type="http://schemas.openxmlformats.org/officeDocument/2006/relationships/hyperlink" Target="http://www.lcldnet.org/news/2016/04/lcld-weekly-news-digest-42716/" TargetMode="External"/><Relationship Id="rId47" Type="http://schemas.openxmlformats.org/officeDocument/2006/relationships/hyperlink" Target="mailto:cpuffenberger@lcldnet.com" TargetMode="External"/><Relationship Id="rId49" Type="http://schemas.openxmlformats.org/officeDocument/2006/relationships/hyperlink" Target="https://twitter.com/LCLD_rgrey"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lcldnet.org/events/2019/01/10th-annual-lcld-membership-meeting/" TargetMode="External"/><Relationship Id="rId8" Type="http://schemas.openxmlformats.org/officeDocument/2006/relationships/hyperlink" Target="https://web.cvent.com/event/b9fc77b4-e2fc-4160-a9a2-839c1fd00165/summary" TargetMode="External"/><Relationship Id="rId31" Type="http://schemas.openxmlformats.org/officeDocument/2006/relationships/hyperlink" Target="https://www.lcldnet.org/events/2019/08/informational-call-1-2020-fellows-pathfinder-programs/" TargetMode="External"/><Relationship Id="rId30" Type="http://schemas.openxmlformats.org/officeDocument/2006/relationships/hyperlink" Target="https://www.lcldnet.org/media/uploads/resource/2020_LCLD_Fellows_Program_Prospectus_rev080519.pdf" TargetMode="External"/><Relationship Id="rId33" Type="http://schemas.openxmlformats.org/officeDocument/2006/relationships/hyperlink" Target="mailto:ehess@lcldnet.com" TargetMode="External"/><Relationship Id="rId32" Type="http://schemas.openxmlformats.org/officeDocument/2006/relationships/hyperlink" Target="https://www.lcldnet.org/events/2019/08/informational-call-2-2020-fellows-pathfinder-programs/" TargetMode="External"/><Relationship Id="rId35" Type="http://schemas.openxmlformats.org/officeDocument/2006/relationships/hyperlink" Target="http://vorys-4675630.hs-sites.com/-temporary-slug-fa35c957-b625-46a4-a165-96604d7faf3c?hs_preview=dhEEeVfk-8423035943" TargetMode="External"/><Relationship Id="rId34" Type="http://schemas.openxmlformats.org/officeDocument/2006/relationships/hyperlink" Target="https://www.lcldnet.org/fellows/alumni-leadership/" TargetMode="External"/><Relationship Id="rId37" Type="http://schemas.openxmlformats.org/officeDocument/2006/relationships/hyperlink" Target="https://www.lcldnet.org/membership/?s=mentorship" TargetMode="External"/><Relationship Id="rId36" Type="http://schemas.openxmlformats.org/officeDocument/2006/relationships/hyperlink" Target="mailto:nrichardson@lcldnet.com" TargetMode="External"/><Relationship Id="rId39" Type="http://schemas.openxmlformats.org/officeDocument/2006/relationships/hyperlink" Target="mailto:nrichardson@lcldnet.com" TargetMode="External"/><Relationship Id="rId38" Type="http://schemas.openxmlformats.org/officeDocument/2006/relationships/hyperlink" Target="https://www.lcldnet.org/media/uploads/resource/Web_1_City_Lead_Position_Description_aXqtbSx.pdf" TargetMode="External"/><Relationship Id="rId20" Type="http://schemas.openxmlformats.org/officeDocument/2006/relationships/hyperlink" Target="https://www.lcldnet.org/events/2019/03/2019-lcld-fellows-second-meeting/" TargetMode="External"/><Relationship Id="rId22" Type="http://schemas.openxmlformats.org/officeDocument/2006/relationships/hyperlink" Target="https://www.lcldnet.org/events/2019/03/lcld-fellows-learning-experience-viacom-inc-october-2019/" TargetMode="External"/><Relationship Id="rId21" Type="http://schemas.openxmlformats.org/officeDocument/2006/relationships/hyperlink" Target="https://www.lcldnet.org/events/2019/03/2019-lcld-fellows-second-meeting/" TargetMode="External"/><Relationship Id="rId24" Type="http://schemas.openxmlformats.org/officeDocument/2006/relationships/hyperlink" Target="https://www.lcldnet.org/events/2019/02/lcld-fellows-learning-experience-apple-inc-january-2020/" TargetMode="External"/><Relationship Id="rId23" Type="http://schemas.openxmlformats.org/officeDocument/2006/relationships/hyperlink" Target="https://www.lcldnet.org/events/2019/03/lcld-fellows-learning-experience-cummins-inc-november-2019/" TargetMode="External"/><Relationship Id="rId26" Type="http://schemas.openxmlformats.org/officeDocument/2006/relationships/hyperlink" Target="https://www.lcldnet.org/events/2019/04/lcld-fellows-leadership-lunch-washington-dc-october-2019/" TargetMode="External"/><Relationship Id="rId25" Type="http://schemas.openxmlformats.org/officeDocument/2006/relationships/hyperlink" Target="https://www.lcldnet.org/events/2019/05/lcld-fellows-leadership-lunch-silicon-valley-ca-august-2019/" TargetMode="External"/><Relationship Id="rId28" Type="http://schemas.openxmlformats.org/officeDocument/2006/relationships/hyperlink" Target="https://www.lcldnet.org/events/2019/06/lcld-fellows-leadership-lunch-new-york-october-2019/" TargetMode="External"/><Relationship Id="rId27" Type="http://schemas.openxmlformats.org/officeDocument/2006/relationships/hyperlink" Target="https://www.lcldnet.org/events/2019/07/lcld-fellows-leadership-lunch-dallas-tx-october-2019/" TargetMode="External"/><Relationship Id="rId29" Type="http://schemas.openxmlformats.org/officeDocument/2006/relationships/hyperlink" Target="https://www.lcldnet.org/events/2019/05/lcld-fellows-leadership-lunch-pleasanton-ca-december-2019/" TargetMode="External"/><Relationship Id="rId51" Type="http://schemas.openxmlformats.org/officeDocument/2006/relationships/hyperlink" Target="https://www.facebook.com/TheLCLD" TargetMode="External"/><Relationship Id="rId50" Type="http://schemas.openxmlformats.org/officeDocument/2006/relationships/hyperlink" Target="https://twitter.com/LoriLCLD" TargetMode="External"/><Relationship Id="rId53" Type="http://schemas.openxmlformats.org/officeDocument/2006/relationships/hyperlink" Target="mailto:jdenton@lcldnet.com" TargetMode="External"/><Relationship Id="rId52" Type="http://schemas.openxmlformats.org/officeDocument/2006/relationships/hyperlink" Target="https://www.linkedin.com/groups?home=&amp;gid=4198149&amp;trk=my_groups-tile-grp" TargetMode="External"/><Relationship Id="rId11" Type="http://schemas.openxmlformats.org/officeDocument/2006/relationships/hyperlink" Target="https://book.passkey.com/event/49858500/owner/32126/home" TargetMode="External"/><Relationship Id="rId10" Type="http://schemas.openxmlformats.org/officeDocument/2006/relationships/hyperlink" Target="https://book.passkey.com/event/49858500/owner/32126/home" TargetMode="External"/><Relationship Id="rId13" Type="http://schemas.openxmlformats.org/officeDocument/2006/relationships/hyperlink" Target="https://www.lcldnet.org/media/uploads/resource/2020_Pathfinder_Program_Prospectus.pdf" TargetMode="External"/><Relationship Id="rId12" Type="http://schemas.openxmlformats.org/officeDocument/2006/relationships/hyperlink" Target="mailto:swintle@lcldnet.com" TargetMode="External"/><Relationship Id="rId15" Type="http://schemas.openxmlformats.org/officeDocument/2006/relationships/hyperlink" Target="https://www.lcldnet.org/events/2019/08/informational-call-2-2020-fellows-pathfinder-programs/" TargetMode="External"/><Relationship Id="rId14" Type="http://schemas.openxmlformats.org/officeDocument/2006/relationships/hyperlink" Target="https://www.lcldnet.org/events/2019/08/informational-call-1-2020-fellows-pathfinder-programs/" TargetMode="External"/><Relationship Id="rId17" Type="http://schemas.openxmlformats.org/officeDocument/2006/relationships/hyperlink" Target="https://www.lcldnet.org/events/2019/03/2019-lcld-fellows-second-meeting/" TargetMode="External"/><Relationship Id="rId16" Type="http://schemas.openxmlformats.org/officeDocument/2006/relationships/hyperlink" Target="mailto:nvelasquez@lcldnet.com" TargetMode="External"/><Relationship Id="rId19" Type="http://schemas.openxmlformats.org/officeDocument/2006/relationships/hyperlink" Target="https://www.lcldnet.org/events/2019/03/2019-lcld-fellows-second-meeting/" TargetMode="External"/><Relationship Id="rId18" Type="http://schemas.openxmlformats.org/officeDocument/2006/relationships/hyperlink" Target="https://www.lcldnet.org/events/2019/03/2019-lcld-fellows-second-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